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WG2"/>
        <w:tblW w:w="0" w:type="auto"/>
        <w:tblLook w:val="04A0" w:firstRow="1" w:lastRow="0" w:firstColumn="1" w:lastColumn="0" w:noHBand="0" w:noVBand="1"/>
      </w:tblPr>
      <w:tblGrid>
        <w:gridCol w:w="2325"/>
        <w:gridCol w:w="1029"/>
        <w:gridCol w:w="2885"/>
        <w:gridCol w:w="565"/>
        <w:gridCol w:w="1474"/>
        <w:gridCol w:w="2189"/>
      </w:tblGrid>
      <w:tr w:rsidR="008C1474" w:rsidRPr="0063640A" w14:paraId="705CD621" w14:textId="77777777" w:rsidTr="0001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gridSpan w:val="2"/>
            <w:shd w:val="clear" w:color="auto" w:fill="CDE7F4"/>
            <w:vAlign w:val="center"/>
          </w:tcPr>
          <w:p w14:paraId="498836F2" w14:textId="77777777" w:rsidR="000B1BDB" w:rsidRPr="008C1474" w:rsidRDefault="00EE7E6F" w:rsidP="00BD721F">
            <w:pPr>
              <w:pStyle w:val="TableBodyText"/>
              <w:spacing w:before="4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 xml:space="preserve">Vessel </w:t>
            </w:r>
            <w:r w:rsidR="000B1BDB" w:rsidRPr="008C1474">
              <w:rPr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2885" w:type="dxa"/>
            <w:shd w:val="clear" w:color="auto" w:fill="CDE7F4"/>
            <w:vAlign w:val="center"/>
          </w:tcPr>
          <w:p w14:paraId="09B0D05D" w14:textId="77777777" w:rsidR="000B1BDB" w:rsidRPr="008C1474" w:rsidRDefault="004D6428" w:rsidP="00BD721F">
            <w:pPr>
              <w:pStyle w:val="TableBodyText"/>
              <w:spacing w:before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Type</w:t>
            </w:r>
          </w:p>
        </w:tc>
        <w:tc>
          <w:tcPr>
            <w:tcW w:w="2039" w:type="dxa"/>
            <w:gridSpan w:val="2"/>
            <w:shd w:val="clear" w:color="auto" w:fill="CDE7F4"/>
            <w:vAlign w:val="center"/>
          </w:tcPr>
          <w:p w14:paraId="5F362938" w14:textId="77777777" w:rsidR="000B1BDB" w:rsidRPr="008C1474" w:rsidRDefault="00DF6FC1" w:rsidP="00BD721F">
            <w:pPr>
              <w:pStyle w:val="TableBodyText"/>
              <w:spacing w:before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FNZ</w:t>
            </w:r>
            <w:r w:rsidR="00B60AF3" w:rsidRPr="008C1474">
              <w:rPr>
                <w:b/>
                <w:color w:val="auto"/>
                <w:sz w:val="20"/>
                <w:szCs w:val="20"/>
              </w:rPr>
              <w:t xml:space="preserve"> Reg.</w:t>
            </w:r>
            <w:r w:rsidR="004D6428" w:rsidRPr="008C1474">
              <w:rPr>
                <w:b/>
                <w:color w:val="auto"/>
                <w:sz w:val="20"/>
                <w:szCs w:val="20"/>
              </w:rPr>
              <w:t xml:space="preserve"> No</w:t>
            </w:r>
            <w:r w:rsidR="0026512E" w:rsidRPr="008C1474">
              <w:rPr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189" w:type="dxa"/>
            <w:shd w:val="clear" w:color="auto" w:fill="CDE7F4"/>
            <w:vAlign w:val="center"/>
          </w:tcPr>
          <w:p w14:paraId="3BD83458" w14:textId="77777777" w:rsidR="000B1BDB" w:rsidRPr="008C1474" w:rsidRDefault="004D6428" w:rsidP="00BD721F">
            <w:pPr>
              <w:pStyle w:val="TableBodyText"/>
              <w:spacing w:before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Call Sign</w:t>
            </w:r>
          </w:p>
        </w:tc>
      </w:tr>
      <w:tr w:rsidR="000B1BDB" w:rsidRPr="0063640A" w14:paraId="7C182B9C" w14:textId="77777777" w:rsidTr="00013078">
        <w:trPr>
          <w:trHeight w:val="113"/>
        </w:trPr>
        <w:tc>
          <w:tcPr>
            <w:tcW w:w="3354" w:type="dxa"/>
            <w:gridSpan w:val="2"/>
            <w:vAlign w:val="center"/>
          </w:tcPr>
          <w:p w14:paraId="348F98BD" w14:textId="77777777" w:rsidR="000B1BDB" w:rsidRPr="0063640A" w:rsidRDefault="000B1BDB" w:rsidP="00DF6FC1">
            <w:pPr>
              <w:pStyle w:val="TableBodyText"/>
              <w:tabs>
                <w:tab w:val="left" w:pos="1905"/>
              </w:tabs>
              <w:spacing w:before="60" w:after="6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14:paraId="03E3621B" w14:textId="77777777" w:rsidR="000B1BDB" w:rsidRPr="0063640A" w:rsidRDefault="00A80761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Scampi freezer trawler</w:t>
            </w:r>
          </w:p>
        </w:tc>
        <w:tc>
          <w:tcPr>
            <w:tcW w:w="2039" w:type="dxa"/>
            <w:gridSpan w:val="2"/>
            <w:vAlign w:val="center"/>
          </w:tcPr>
          <w:p w14:paraId="4537584F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7743B8DF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C1474" w:rsidRPr="0063640A" w14:paraId="25088F99" w14:textId="77777777" w:rsidTr="00013078">
        <w:trPr>
          <w:trHeight w:val="113"/>
        </w:trPr>
        <w:tc>
          <w:tcPr>
            <w:tcW w:w="3354" w:type="dxa"/>
            <w:gridSpan w:val="2"/>
            <w:shd w:val="clear" w:color="auto" w:fill="CDE7F4" w:themeFill="accent2"/>
            <w:vAlign w:val="center"/>
          </w:tcPr>
          <w:p w14:paraId="464DEF64" w14:textId="77777777" w:rsidR="000B1BDB" w:rsidRPr="008C1474" w:rsidRDefault="004D6428" w:rsidP="00BD721F">
            <w:pPr>
              <w:pStyle w:val="TableBodyText"/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Company</w:t>
            </w:r>
          </w:p>
        </w:tc>
        <w:tc>
          <w:tcPr>
            <w:tcW w:w="2885" w:type="dxa"/>
            <w:shd w:val="clear" w:color="auto" w:fill="CDE7F4" w:themeFill="accent2"/>
            <w:vAlign w:val="center"/>
          </w:tcPr>
          <w:p w14:paraId="36E5A293" w14:textId="77777777" w:rsidR="000B1BDB" w:rsidRPr="008C1474" w:rsidRDefault="004D6428" w:rsidP="00BD721F">
            <w:pPr>
              <w:pStyle w:val="TableBodyText"/>
              <w:spacing w:before="4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Contact Person</w:t>
            </w:r>
          </w:p>
        </w:tc>
        <w:tc>
          <w:tcPr>
            <w:tcW w:w="2039" w:type="dxa"/>
            <w:gridSpan w:val="2"/>
            <w:shd w:val="clear" w:color="auto" w:fill="CDE7F4" w:themeFill="accent2"/>
            <w:vAlign w:val="center"/>
          </w:tcPr>
          <w:p w14:paraId="229AB3AD" w14:textId="77777777" w:rsidR="000B1BDB" w:rsidRPr="008C1474" w:rsidRDefault="004D6428" w:rsidP="00BD721F">
            <w:pPr>
              <w:pStyle w:val="TableBodyText"/>
              <w:spacing w:before="4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Phone</w:t>
            </w:r>
          </w:p>
        </w:tc>
        <w:tc>
          <w:tcPr>
            <w:tcW w:w="2189" w:type="dxa"/>
            <w:shd w:val="clear" w:color="auto" w:fill="CDE7F4" w:themeFill="accent2"/>
            <w:vAlign w:val="center"/>
          </w:tcPr>
          <w:p w14:paraId="23EBB842" w14:textId="77777777" w:rsidR="000B1BDB" w:rsidRPr="008C1474" w:rsidRDefault="00427F9C" w:rsidP="00BD721F">
            <w:pPr>
              <w:pStyle w:val="TableBodyText"/>
              <w:spacing w:before="4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E</w:t>
            </w:r>
            <w:r w:rsidR="004D6428" w:rsidRPr="008C1474">
              <w:rPr>
                <w:b/>
                <w:color w:val="auto"/>
                <w:sz w:val="20"/>
                <w:szCs w:val="20"/>
              </w:rPr>
              <w:t>mail</w:t>
            </w:r>
          </w:p>
        </w:tc>
      </w:tr>
      <w:tr w:rsidR="000B1BDB" w:rsidRPr="0063640A" w14:paraId="603A7242" w14:textId="77777777" w:rsidTr="00013078">
        <w:trPr>
          <w:trHeight w:val="113"/>
        </w:trPr>
        <w:tc>
          <w:tcPr>
            <w:tcW w:w="3354" w:type="dxa"/>
            <w:gridSpan w:val="2"/>
            <w:tcBorders>
              <w:bottom w:val="single" w:sz="4" w:space="0" w:color="333D43"/>
            </w:tcBorders>
            <w:vAlign w:val="center"/>
          </w:tcPr>
          <w:p w14:paraId="5479AF55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333D43"/>
            </w:tcBorders>
            <w:vAlign w:val="center"/>
          </w:tcPr>
          <w:p w14:paraId="5B48260C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333D43"/>
            </w:tcBorders>
            <w:vAlign w:val="center"/>
          </w:tcPr>
          <w:p w14:paraId="79E86FD9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333D43"/>
            </w:tcBorders>
            <w:vAlign w:val="center"/>
          </w:tcPr>
          <w:p w14:paraId="6517E1B3" w14:textId="77777777" w:rsidR="000B1BDB" w:rsidRPr="0063640A" w:rsidRDefault="000B1BDB" w:rsidP="00DF6FC1">
            <w:pPr>
              <w:pStyle w:val="TableBodyText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36027" w:rsidRPr="0063640A" w14:paraId="58D04520" w14:textId="77777777" w:rsidTr="00013078">
        <w:trPr>
          <w:trHeight w:val="113"/>
        </w:trPr>
        <w:tc>
          <w:tcPr>
            <w:tcW w:w="3354" w:type="dxa"/>
            <w:gridSpan w:val="2"/>
            <w:tcBorders>
              <w:bottom w:val="nil"/>
              <w:right w:val="nil"/>
            </w:tcBorders>
            <w:vAlign w:val="center"/>
          </w:tcPr>
          <w:p w14:paraId="3D3E2CD6" w14:textId="77777777" w:rsidR="00A36027" w:rsidRPr="00DF6FC1" w:rsidRDefault="00A36027" w:rsidP="00A36027">
            <w:pPr>
              <w:pStyle w:val="TableBodyText"/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</w:tc>
        <w:tc>
          <w:tcPr>
            <w:tcW w:w="2885" w:type="dxa"/>
            <w:tcBorders>
              <w:left w:val="nil"/>
              <w:bottom w:val="nil"/>
              <w:right w:val="nil"/>
            </w:tcBorders>
            <w:vAlign w:val="center"/>
          </w:tcPr>
          <w:p w14:paraId="154AE5F0" w14:textId="77777777" w:rsidR="00A36027" w:rsidRPr="00DF6FC1" w:rsidRDefault="00A36027" w:rsidP="00A36027">
            <w:pPr>
              <w:pStyle w:val="TableBodyText"/>
              <w:spacing w:before="0" w:after="0" w:line="240" w:lineRule="auto"/>
              <w:rPr>
                <w:sz w:val="10"/>
                <w:szCs w:val="20"/>
              </w:rPr>
            </w:pPr>
          </w:p>
        </w:tc>
        <w:tc>
          <w:tcPr>
            <w:tcW w:w="20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63D3A5" w14:textId="77777777" w:rsidR="00A36027" w:rsidRPr="00DF6FC1" w:rsidRDefault="00A36027" w:rsidP="00A36027">
            <w:pPr>
              <w:pStyle w:val="TableBodyText"/>
              <w:spacing w:before="0" w:after="0" w:line="240" w:lineRule="auto"/>
              <w:rPr>
                <w:sz w:val="10"/>
                <w:szCs w:val="20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14:paraId="11BB4845" w14:textId="77777777" w:rsidR="00A36027" w:rsidRPr="00DF6FC1" w:rsidRDefault="00A36027" w:rsidP="00A36027">
            <w:pPr>
              <w:pStyle w:val="TableBodyText"/>
              <w:spacing w:before="0" w:after="0" w:line="240" w:lineRule="auto"/>
              <w:rPr>
                <w:sz w:val="10"/>
                <w:szCs w:val="20"/>
              </w:rPr>
            </w:pPr>
          </w:p>
        </w:tc>
      </w:tr>
      <w:tr w:rsidR="000B1BDB" w:rsidRPr="0063640A" w14:paraId="07886FE6" w14:textId="77777777" w:rsidTr="00A36027">
        <w:tc>
          <w:tcPr>
            <w:tcW w:w="10467" w:type="dxa"/>
            <w:gridSpan w:val="6"/>
            <w:tcBorders>
              <w:top w:val="nil"/>
              <w:bottom w:val="nil"/>
            </w:tcBorders>
            <w:shd w:val="clear" w:color="auto" w:fill="003E5B" w:themeFill="accent1" w:themeFillShade="80"/>
            <w:vAlign w:val="center"/>
          </w:tcPr>
          <w:p w14:paraId="48F8B018" w14:textId="77777777" w:rsidR="000B1BDB" w:rsidRPr="0063640A" w:rsidRDefault="001865FD" w:rsidP="00BD721F">
            <w:pPr>
              <w:pStyle w:val="TableBodyText"/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3640A">
              <w:rPr>
                <w:b/>
                <w:color w:val="FFFFFF" w:themeColor="background1"/>
                <w:sz w:val="20"/>
                <w:szCs w:val="20"/>
              </w:rPr>
              <w:t>Section 1.</w:t>
            </w:r>
            <w:r w:rsidR="003C325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3640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E4C8F" w:rsidRPr="0063640A">
              <w:rPr>
                <w:b/>
                <w:color w:val="FFFFFF" w:themeColor="background1"/>
                <w:sz w:val="20"/>
                <w:szCs w:val="20"/>
              </w:rPr>
              <w:t xml:space="preserve">Responsibilities: </w:t>
            </w:r>
            <w:r w:rsidR="000B1BDB" w:rsidRPr="0063640A">
              <w:rPr>
                <w:b/>
                <w:color w:val="FFFFFF" w:themeColor="background1"/>
                <w:sz w:val="20"/>
                <w:szCs w:val="20"/>
              </w:rPr>
              <w:t xml:space="preserve">Designated </w:t>
            </w:r>
            <w:r w:rsidR="00C412E8" w:rsidRPr="0063640A">
              <w:rPr>
                <w:b/>
                <w:color w:val="FFFFFF" w:themeColor="background1"/>
                <w:sz w:val="20"/>
                <w:szCs w:val="20"/>
              </w:rPr>
              <w:t xml:space="preserve">Vessel </w:t>
            </w:r>
            <w:r w:rsidR="000B1BDB" w:rsidRPr="0063640A">
              <w:rPr>
                <w:b/>
                <w:color w:val="FFFFFF" w:themeColor="background1"/>
                <w:sz w:val="20"/>
                <w:szCs w:val="20"/>
              </w:rPr>
              <w:t xml:space="preserve">Manager </w:t>
            </w:r>
            <w:r w:rsidR="00C412E8" w:rsidRPr="0063640A">
              <w:rPr>
                <w:b/>
                <w:color w:val="FFFFFF" w:themeColor="background1"/>
                <w:sz w:val="20"/>
                <w:szCs w:val="20"/>
              </w:rPr>
              <w:t>and</w:t>
            </w:r>
            <w:r w:rsidR="000B1BDB" w:rsidRPr="0063640A">
              <w:rPr>
                <w:b/>
                <w:color w:val="FFFFFF" w:themeColor="background1"/>
                <w:sz w:val="20"/>
                <w:szCs w:val="20"/>
              </w:rPr>
              <w:t xml:space="preserve"> Captain</w:t>
            </w:r>
            <w:r w:rsidR="00231CBA" w:rsidRPr="0063640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B1BDB" w:rsidRPr="0063640A" w14:paraId="517E477C" w14:textId="77777777" w:rsidTr="00211636">
        <w:tc>
          <w:tcPr>
            <w:tcW w:w="10467" w:type="dxa"/>
            <w:gridSpan w:val="6"/>
            <w:tcBorders>
              <w:top w:val="nil"/>
              <w:bottom w:val="nil"/>
            </w:tcBorders>
          </w:tcPr>
          <w:p w14:paraId="1839829B" w14:textId="77777777" w:rsidR="00163C33" w:rsidRDefault="00DE4C8F" w:rsidP="00F655CB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5CB">
              <w:rPr>
                <w:sz w:val="20"/>
                <w:szCs w:val="20"/>
              </w:rPr>
              <w:t>A</w:t>
            </w:r>
            <w:r w:rsidR="000B1BDB" w:rsidRPr="00F655CB">
              <w:rPr>
                <w:sz w:val="20"/>
                <w:szCs w:val="20"/>
              </w:rPr>
              <w:t xml:space="preserve">dherence to this VMP and the </w:t>
            </w:r>
            <w:r w:rsidR="00F655CB" w:rsidRPr="00F655CB">
              <w:rPr>
                <w:sz w:val="20"/>
                <w:szCs w:val="20"/>
              </w:rPr>
              <w:t>DWG</w:t>
            </w:r>
            <w:r w:rsidR="00B60AF3" w:rsidRPr="00F655CB">
              <w:rPr>
                <w:sz w:val="20"/>
                <w:szCs w:val="20"/>
              </w:rPr>
              <w:t xml:space="preserve"> </w:t>
            </w:r>
            <w:r w:rsidR="00F655CB" w:rsidRPr="00F655CB">
              <w:rPr>
                <w:sz w:val="20"/>
                <w:szCs w:val="20"/>
              </w:rPr>
              <w:t xml:space="preserve">Scampi Fishery </w:t>
            </w:r>
            <w:r w:rsidR="00C412E8" w:rsidRPr="00F655CB">
              <w:rPr>
                <w:sz w:val="20"/>
                <w:szCs w:val="20"/>
              </w:rPr>
              <w:t>Operational Procedure</w:t>
            </w:r>
            <w:r w:rsidR="00B60AF3" w:rsidRPr="00F655CB">
              <w:rPr>
                <w:sz w:val="20"/>
                <w:szCs w:val="20"/>
              </w:rPr>
              <w:t>s</w:t>
            </w:r>
            <w:r w:rsidR="00163C33">
              <w:rPr>
                <w:sz w:val="20"/>
                <w:szCs w:val="20"/>
              </w:rPr>
              <w:t>.</w:t>
            </w:r>
            <w:r w:rsidR="000B1BDB" w:rsidRPr="00F655CB">
              <w:rPr>
                <w:sz w:val="20"/>
                <w:szCs w:val="20"/>
              </w:rPr>
              <w:t xml:space="preserve"> </w:t>
            </w:r>
          </w:p>
          <w:p w14:paraId="715422B0" w14:textId="77777777" w:rsidR="00EE7E6F" w:rsidRPr="00F655CB" w:rsidRDefault="00DE4C8F" w:rsidP="00F655CB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5CB">
              <w:rPr>
                <w:sz w:val="20"/>
                <w:szCs w:val="20"/>
              </w:rPr>
              <w:t>M</w:t>
            </w:r>
            <w:r w:rsidR="000B1BDB" w:rsidRPr="00F655CB">
              <w:rPr>
                <w:sz w:val="20"/>
                <w:szCs w:val="20"/>
              </w:rPr>
              <w:t xml:space="preserve">onitor </w:t>
            </w:r>
            <w:r w:rsidR="00EE7E6F" w:rsidRPr="00F655CB">
              <w:rPr>
                <w:sz w:val="20"/>
                <w:szCs w:val="20"/>
              </w:rPr>
              <w:t>seabird</w:t>
            </w:r>
            <w:r w:rsidR="003C325B" w:rsidRPr="00F655CB">
              <w:rPr>
                <w:sz w:val="20"/>
                <w:szCs w:val="20"/>
              </w:rPr>
              <w:t xml:space="preserve"> and m</w:t>
            </w:r>
            <w:r w:rsidR="00B60AF3" w:rsidRPr="00F655CB">
              <w:rPr>
                <w:sz w:val="20"/>
                <w:szCs w:val="20"/>
              </w:rPr>
              <w:t xml:space="preserve">arine </w:t>
            </w:r>
            <w:r w:rsidR="00884905" w:rsidRPr="00F655CB">
              <w:rPr>
                <w:sz w:val="20"/>
                <w:szCs w:val="20"/>
              </w:rPr>
              <w:t xml:space="preserve">mammal </w:t>
            </w:r>
            <w:r w:rsidR="000A4F1E" w:rsidRPr="00F655CB">
              <w:rPr>
                <w:sz w:val="20"/>
                <w:szCs w:val="20"/>
              </w:rPr>
              <w:t>interactions</w:t>
            </w:r>
            <w:r w:rsidR="003C325B" w:rsidRPr="00F655CB">
              <w:rPr>
                <w:sz w:val="20"/>
                <w:szCs w:val="20"/>
              </w:rPr>
              <w:t>,</w:t>
            </w:r>
            <w:r w:rsidR="000B1BDB" w:rsidRPr="00F655CB">
              <w:rPr>
                <w:sz w:val="20"/>
                <w:szCs w:val="20"/>
              </w:rPr>
              <w:t xml:space="preserve"> manage </w:t>
            </w:r>
            <w:r w:rsidR="00EE7E6F" w:rsidRPr="00F655CB">
              <w:rPr>
                <w:sz w:val="20"/>
                <w:szCs w:val="20"/>
              </w:rPr>
              <w:t>fish waste</w:t>
            </w:r>
            <w:r w:rsidR="000B1BDB" w:rsidRPr="00F655CB">
              <w:rPr>
                <w:sz w:val="20"/>
                <w:szCs w:val="20"/>
              </w:rPr>
              <w:t xml:space="preserve"> control </w:t>
            </w:r>
            <w:r w:rsidR="00EE7E6F" w:rsidRPr="00F655CB">
              <w:rPr>
                <w:sz w:val="20"/>
                <w:szCs w:val="20"/>
              </w:rPr>
              <w:t xml:space="preserve">and mitigation </w:t>
            </w:r>
            <w:r w:rsidR="000B1BDB" w:rsidRPr="00F655CB">
              <w:rPr>
                <w:sz w:val="20"/>
                <w:szCs w:val="20"/>
              </w:rPr>
              <w:t>systems</w:t>
            </w:r>
            <w:r w:rsidR="003357E3" w:rsidRPr="00F655CB">
              <w:rPr>
                <w:sz w:val="20"/>
                <w:szCs w:val="20"/>
              </w:rPr>
              <w:t xml:space="preserve"> in </w:t>
            </w:r>
            <w:r w:rsidR="000D1394" w:rsidRPr="00F655CB">
              <w:rPr>
                <w:sz w:val="20"/>
                <w:szCs w:val="20"/>
              </w:rPr>
              <w:t>real-time</w:t>
            </w:r>
          </w:p>
          <w:p w14:paraId="43C3A47C" w14:textId="77777777" w:rsidR="000B1BDB" w:rsidRPr="0063640A" w:rsidRDefault="00EE7E6F" w:rsidP="00A36027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E</w:t>
            </w:r>
            <w:r w:rsidR="00B60AF3" w:rsidRPr="0063640A">
              <w:rPr>
                <w:sz w:val="20"/>
                <w:szCs w:val="20"/>
              </w:rPr>
              <w:t xml:space="preserve">nsure participation in </w:t>
            </w:r>
            <w:r w:rsidR="000A4F1E" w:rsidRPr="0063640A">
              <w:rPr>
                <w:sz w:val="20"/>
                <w:szCs w:val="20"/>
              </w:rPr>
              <w:t xml:space="preserve">the </w:t>
            </w:r>
            <w:r w:rsidR="00B60AF3" w:rsidRPr="0063640A">
              <w:rPr>
                <w:sz w:val="20"/>
                <w:szCs w:val="20"/>
              </w:rPr>
              <w:t>DWG crew</w:t>
            </w:r>
            <w:r w:rsidR="000A4F1E" w:rsidRPr="0063640A">
              <w:rPr>
                <w:sz w:val="20"/>
                <w:szCs w:val="20"/>
              </w:rPr>
              <w:t xml:space="preserve"> training </w:t>
            </w:r>
            <w:r w:rsidR="003357E3" w:rsidRPr="0063640A">
              <w:rPr>
                <w:sz w:val="20"/>
                <w:szCs w:val="20"/>
              </w:rPr>
              <w:t>program</w:t>
            </w:r>
            <w:r w:rsidR="000A4F1E" w:rsidRPr="0063640A">
              <w:rPr>
                <w:sz w:val="20"/>
                <w:szCs w:val="20"/>
              </w:rPr>
              <w:t>me</w:t>
            </w:r>
          </w:p>
          <w:p w14:paraId="438A0E46" w14:textId="77777777" w:rsidR="009F58CF" w:rsidRPr="0063640A" w:rsidRDefault="00DE4C8F" w:rsidP="00A36027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R</w:t>
            </w:r>
            <w:r w:rsidR="009F0379" w:rsidRPr="0063640A">
              <w:rPr>
                <w:sz w:val="20"/>
                <w:szCs w:val="20"/>
              </w:rPr>
              <w:t>e</w:t>
            </w:r>
            <w:r w:rsidR="00EE7E6F" w:rsidRPr="0063640A">
              <w:rPr>
                <w:sz w:val="20"/>
                <w:szCs w:val="20"/>
              </w:rPr>
              <w:t>assess</w:t>
            </w:r>
            <w:r w:rsidR="009F0379" w:rsidRPr="0063640A">
              <w:rPr>
                <w:sz w:val="20"/>
                <w:szCs w:val="20"/>
              </w:rPr>
              <w:t xml:space="preserve"> </w:t>
            </w:r>
            <w:r w:rsidR="00EE7E6F" w:rsidRPr="0063640A">
              <w:rPr>
                <w:sz w:val="20"/>
                <w:szCs w:val="20"/>
              </w:rPr>
              <w:t>actions</w:t>
            </w:r>
            <w:r w:rsidR="009F0379" w:rsidRPr="0063640A">
              <w:rPr>
                <w:sz w:val="20"/>
                <w:szCs w:val="20"/>
              </w:rPr>
              <w:t xml:space="preserve"> after trigger point</w:t>
            </w:r>
            <w:r w:rsidR="009F58CF" w:rsidRPr="0063640A">
              <w:rPr>
                <w:sz w:val="20"/>
                <w:szCs w:val="20"/>
              </w:rPr>
              <w:t xml:space="preserve"> event</w:t>
            </w:r>
            <w:r w:rsidR="00F655CB">
              <w:rPr>
                <w:sz w:val="20"/>
                <w:szCs w:val="20"/>
              </w:rPr>
              <w:t>s</w:t>
            </w:r>
            <w:r w:rsidR="00B60AF3" w:rsidRPr="0063640A">
              <w:rPr>
                <w:sz w:val="20"/>
                <w:szCs w:val="20"/>
              </w:rPr>
              <w:t xml:space="preserve"> and</w:t>
            </w:r>
            <w:r w:rsidR="009F58CF" w:rsidRPr="0063640A">
              <w:rPr>
                <w:sz w:val="20"/>
                <w:szCs w:val="20"/>
              </w:rPr>
              <w:t xml:space="preserve"> </w:t>
            </w:r>
            <w:r w:rsidR="003357E3" w:rsidRPr="0063640A">
              <w:rPr>
                <w:sz w:val="20"/>
                <w:szCs w:val="20"/>
              </w:rPr>
              <w:t>undertake</w:t>
            </w:r>
            <w:r w:rsidR="009F58CF" w:rsidRPr="0063640A">
              <w:rPr>
                <w:sz w:val="20"/>
                <w:szCs w:val="20"/>
              </w:rPr>
              <w:t xml:space="preserve"> yearly V</w:t>
            </w:r>
            <w:r w:rsidR="00A13CF3" w:rsidRPr="0063640A">
              <w:rPr>
                <w:sz w:val="20"/>
                <w:szCs w:val="20"/>
              </w:rPr>
              <w:t xml:space="preserve">MP </w:t>
            </w:r>
            <w:r w:rsidR="00EE7E6F" w:rsidRPr="0063640A">
              <w:rPr>
                <w:sz w:val="20"/>
                <w:szCs w:val="20"/>
              </w:rPr>
              <w:t>rev</w:t>
            </w:r>
            <w:r w:rsidR="00B033F5" w:rsidRPr="0063640A">
              <w:rPr>
                <w:sz w:val="20"/>
                <w:szCs w:val="20"/>
              </w:rPr>
              <w:t>i</w:t>
            </w:r>
            <w:r w:rsidR="00EE7E6F" w:rsidRPr="0063640A">
              <w:rPr>
                <w:sz w:val="20"/>
                <w:szCs w:val="20"/>
              </w:rPr>
              <w:t>ew</w:t>
            </w:r>
            <w:r w:rsidR="00B60AF3" w:rsidRPr="0063640A">
              <w:rPr>
                <w:sz w:val="20"/>
                <w:szCs w:val="20"/>
              </w:rPr>
              <w:t>s</w:t>
            </w:r>
          </w:p>
          <w:p w14:paraId="22527C7B" w14:textId="77777777" w:rsidR="00640159" w:rsidRPr="0063640A" w:rsidRDefault="000A4F1E" w:rsidP="00F44654">
            <w:pPr>
              <w:pStyle w:val="BulletedListLevel1"/>
              <w:spacing w:before="40" w:after="2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Ensure that, </w:t>
            </w:r>
            <w:r w:rsidR="00EE7E6F" w:rsidRPr="0063640A">
              <w:rPr>
                <w:sz w:val="20"/>
                <w:szCs w:val="20"/>
              </w:rPr>
              <w:t>while</w:t>
            </w:r>
            <w:r w:rsidR="0071025E" w:rsidRPr="0063640A">
              <w:rPr>
                <w:sz w:val="20"/>
                <w:szCs w:val="20"/>
              </w:rPr>
              <w:t xml:space="preserve"> </w:t>
            </w:r>
            <w:r w:rsidR="00F655CB">
              <w:rPr>
                <w:sz w:val="20"/>
                <w:szCs w:val="20"/>
              </w:rPr>
              <w:t>all</w:t>
            </w:r>
            <w:r w:rsidR="00F655CB" w:rsidRPr="0063640A">
              <w:rPr>
                <w:sz w:val="20"/>
                <w:szCs w:val="20"/>
              </w:rPr>
              <w:t xml:space="preserve"> </w:t>
            </w:r>
            <w:r w:rsidR="0071025E" w:rsidRPr="0063640A">
              <w:rPr>
                <w:sz w:val="20"/>
                <w:szCs w:val="20"/>
              </w:rPr>
              <w:t xml:space="preserve">care </w:t>
            </w:r>
            <w:r w:rsidR="00EE7E6F" w:rsidRPr="0063640A">
              <w:rPr>
                <w:sz w:val="20"/>
                <w:szCs w:val="20"/>
              </w:rPr>
              <w:t>is taken</w:t>
            </w:r>
            <w:r w:rsidR="0071025E" w:rsidRPr="0063640A">
              <w:rPr>
                <w:sz w:val="20"/>
                <w:szCs w:val="20"/>
              </w:rPr>
              <w:t xml:space="preserve"> to </w:t>
            </w:r>
            <w:r w:rsidR="00DE4C8F" w:rsidRPr="0063640A">
              <w:rPr>
                <w:sz w:val="20"/>
                <w:szCs w:val="20"/>
              </w:rPr>
              <w:t>m</w:t>
            </w:r>
            <w:r w:rsidR="0071025E" w:rsidRPr="0063640A">
              <w:rPr>
                <w:sz w:val="20"/>
                <w:szCs w:val="20"/>
              </w:rPr>
              <w:t xml:space="preserve">itigate </w:t>
            </w:r>
            <w:r w:rsidR="009F0379" w:rsidRPr="0063640A">
              <w:rPr>
                <w:sz w:val="20"/>
                <w:szCs w:val="20"/>
              </w:rPr>
              <w:t>risk</w:t>
            </w:r>
            <w:r w:rsidRPr="0063640A">
              <w:rPr>
                <w:sz w:val="20"/>
                <w:szCs w:val="20"/>
              </w:rPr>
              <w:t>s</w:t>
            </w:r>
            <w:r w:rsidR="009F0379" w:rsidRPr="0063640A">
              <w:rPr>
                <w:sz w:val="20"/>
                <w:szCs w:val="20"/>
              </w:rPr>
              <w:t xml:space="preserve"> to </w:t>
            </w:r>
            <w:r w:rsidR="0071025E" w:rsidRPr="0063640A">
              <w:rPr>
                <w:sz w:val="20"/>
                <w:szCs w:val="20"/>
              </w:rPr>
              <w:t>seabird</w:t>
            </w:r>
            <w:r w:rsidR="009F0379" w:rsidRPr="0063640A">
              <w:rPr>
                <w:sz w:val="20"/>
                <w:szCs w:val="20"/>
              </w:rPr>
              <w:t>s</w:t>
            </w:r>
            <w:r w:rsidR="003C325B">
              <w:rPr>
                <w:sz w:val="20"/>
                <w:szCs w:val="20"/>
              </w:rPr>
              <w:t>/</w:t>
            </w:r>
            <w:r w:rsidR="00A57F35" w:rsidRPr="0063640A">
              <w:rPr>
                <w:sz w:val="20"/>
                <w:szCs w:val="20"/>
              </w:rPr>
              <w:t>mammals</w:t>
            </w:r>
            <w:r w:rsidRPr="0063640A">
              <w:rPr>
                <w:sz w:val="20"/>
                <w:szCs w:val="20"/>
              </w:rPr>
              <w:t>,</w:t>
            </w:r>
            <w:r w:rsidR="00B60AF3" w:rsidRPr="0063640A">
              <w:rPr>
                <w:sz w:val="20"/>
                <w:szCs w:val="20"/>
              </w:rPr>
              <w:t xml:space="preserve"> </w:t>
            </w:r>
            <w:r w:rsidRPr="0063640A">
              <w:rPr>
                <w:sz w:val="20"/>
                <w:szCs w:val="20"/>
              </w:rPr>
              <w:t>crew</w:t>
            </w:r>
            <w:r w:rsidR="00F655CB">
              <w:rPr>
                <w:sz w:val="20"/>
                <w:szCs w:val="20"/>
              </w:rPr>
              <w:t xml:space="preserve"> and vessel</w:t>
            </w:r>
            <w:r w:rsidRPr="0063640A">
              <w:rPr>
                <w:sz w:val="20"/>
                <w:szCs w:val="20"/>
              </w:rPr>
              <w:t xml:space="preserve"> safety </w:t>
            </w:r>
            <w:r w:rsidR="00F655CB">
              <w:rPr>
                <w:sz w:val="20"/>
                <w:szCs w:val="20"/>
              </w:rPr>
              <w:t>is paramount</w:t>
            </w:r>
          </w:p>
        </w:tc>
      </w:tr>
      <w:tr w:rsidR="000B1BDB" w:rsidRPr="0063640A" w14:paraId="5089DF1C" w14:textId="77777777" w:rsidTr="0063640A">
        <w:tc>
          <w:tcPr>
            <w:tcW w:w="10467" w:type="dxa"/>
            <w:gridSpan w:val="6"/>
            <w:tcBorders>
              <w:top w:val="nil"/>
              <w:bottom w:val="nil"/>
            </w:tcBorders>
            <w:shd w:val="clear" w:color="auto" w:fill="003E5B" w:themeFill="text2" w:themeFillShade="80"/>
          </w:tcPr>
          <w:p w14:paraId="748940DA" w14:textId="77777777" w:rsidR="000B1BDB" w:rsidRPr="0063640A" w:rsidRDefault="001865FD" w:rsidP="00BD721F">
            <w:pPr>
              <w:pStyle w:val="TableBodyText"/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3640A">
              <w:rPr>
                <w:b/>
                <w:color w:val="FFFFFF" w:themeColor="background1"/>
                <w:sz w:val="20"/>
                <w:szCs w:val="20"/>
              </w:rPr>
              <w:t xml:space="preserve">Section 2.  </w:t>
            </w:r>
            <w:r w:rsidR="00CE4590" w:rsidRPr="0063640A">
              <w:rPr>
                <w:b/>
                <w:color w:val="FFFFFF" w:themeColor="background1"/>
                <w:sz w:val="20"/>
                <w:szCs w:val="20"/>
              </w:rPr>
              <w:t>Fish Waste</w:t>
            </w:r>
            <w:r w:rsidR="00574E8C" w:rsidRPr="0063640A">
              <w:rPr>
                <w:b/>
                <w:color w:val="FFFFFF" w:themeColor="background1"/>
                <w:sz w:val="20"/>
                <w:szCs w:val="20"/>
              </w:rPr>
              <w:t xml:space="preserve"> Control System:</w:t>
            </w:r>
            <w:r w:rsidR="000B1BDB" w:rsidRPr="0063640A">
              <w:rPr>
                <w:b/>
                <w:color w:val="FFFFFF" w:themeColor="background1"/>
                <w:sz w:val="20"/>
                <w:szCs w:val="20"/>
              </w:rPr>
              <w:t xml:space="preserve"> Equipment &amp; Procedure</w:t>
            </w:r>
            <w:r w:rsidR="00CE4590" w:rsidRPr="0063640A"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B1BDB" w:rsidRPr="0063640A" w14:paraId="72EEEF89" w14:textId="77777777" w:rsidTr="0063640A">
        <w:tc>
          <w:tcPr>
            <w:tcW w:w="10467" w:type="dxa"/>
            <w:gridSpan w:val="6"/>
            <w:tcBorders>
              <w:top w:val="nil"/>
              <w:bottom w:val="nil"/>
            </w:tcBorders>
          </w:tcPr>
          <w:p w14:paraId="54410F03" w14:textId="77777777" w:rsidR="00901645" w:rsidRPr="0063640A" w:rsidRDefault="000B1BDB" w:rsidP="003C325B">
            <w:pPr>
              <w:pStyle w:val="TableBodyText"/>
              <w:spacing w:before="6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b/>
                <w:sz w:val="20"/>
                <w:szCs w:val="20"/>
              </w:rPr>
              <w:t xml:space="preserve">No </w:t>
            </w:r>
            <w:r w:rsidR="00640159" w:rsidRPr="0063640A">
              <w:rPr>
                <w:b/>
                <w:sz w:val="20"/>
                <w:szCs w:val="20"/>
              </w:rPr>
              <w:t>continuous</w:t>
            </w:r>
            <w:r w:rsidR="00901645" w:rsidRPr="0063640A">
              <w:rPr>
                <w:b/>
                <w:sz w:val="20"/>
                <w:szCs w:val="20"/>
              </w:rPr>
              <w:t xml:space="preserve"> </w:t>
            </w:r>
            <w:r w:rsidRPr="0063640A">
              <w:rPr>
                <w:b/>
                <w:sz w:val="20"/>
                <w:szCs w:val="20"/>
              </w:rPr>
              <w:t>discharge of fish</w:t>
            </w:r>
            <w:r w:rsidR="004F2BBB" w:rsidRPr="0063640A">
              <w:rPr>
                <w:b/>
                <w:sz w:val="20"/>
                <w:szCs w:val="20"/>
              </w:rPr>
              <w:t xml:space="preserve"> </w:t>
            </w:r>
            <w:r w:rsidRPr="0063640A">
              <w:rPr>
                <w:b/>
                <w:sz w:val="20"/>
                <w:szCs w:val="20"/>
              </w:rPr>
              <w:t>waste wh</w:t>
            </w:r>
            <w:r w:rsidR="009F0379" w:rsidRPr="0063640A">
              <w:rPr>
                <w:b/>
                <w:sz w:val="20"/>
                <w:szCs w:val="20"/>
              </w:rPr>
              <w:t>ile</w:t>
            </w:r>
            <w:r w:rsidRPr="0063640A">
              <w:rPr>
                <w:b/>
                <w:sz w:val="20"/>
                <w:szCs w:val="20"/>
              </w:rPr>
              <w:t xml:space="preserve"> towing No discharge of fish</w:t>
            </w:r>
            <w:r w:rsidR="004F2BBB" w:rsidRPr="0063640A">
              <w:rPr>
                <w:b/>
                <w:sz w:val="20"/>
                <w:szCs w:val="20"/>
              </w:rPr>
              <w:t xml:space="preserve"> </w:t>
            </w:r>
            <w:r w:rsidRPr="0063640A">
              <w:rPr>
                <w:b/>
                <w:sz w:val="20"/>
                <w:szCs w:val="20"/>
              </w:rPr>
              <w:t>waste when shooting &amp; hauling</w:t>
            </w:r>
            <w:r w:rsidRPr="0063640A">
              <w:rPr>
                <w:sz w:val="20"/>
                <w:szCs w:val="20"/>
              </w:rPr>
              <w:t xml:space="preserve"> </w:t>
            </w:r>
            <w:r w:rsidR="00901645" w:rsidRPr="0063640A">
              <w:rPr>
                <w:sz w:val="20"/>
                <w:szCs w:val="20"/>
              </w:rPr>
              <w:t xml:space="preserve"> </w:t>
            </w:r>
          </w:p>
          <w:p w14:paraId="5EE9B7C3" w14:textId="77777777" w:rsidR="000B1BDB" w:rsidRPr="0063640A" w:rsidRDefault="00C412E8" w:rsidP="003C325B">
            <w:pPr>
              <w:pStyle w:val="TableBodyText"/>
              <w:spacing w:before="6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Fish </w:t>
            </w:r>
            <w:r w:rsidR="000B1BDB" w:rsidRPr="0063640A">
              <w:rPr>
                <w:sz w:val="20"/>
                <w:szCs w:val="20"/>
              </w:rPr>
              <w:t xml:space="preserve">waste discharge will be controlled by: </w:t>
            </w:r>
            <w:r w:rsidR="001865FD" w:rsidRPr="0063640A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473B8D3B" w14:textId="77777777" w:rsidR="003E5D6D" w:rsidRPr="0063640A" w:rsidRDefault="00B43191" w:rsidP="00A36027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3640A">
              <w:rPr>
                <w:sz w:val="20"/>
                <w:szCs w:val="20"/>
                <w:highlight w:val="yellow"/>
              </w:rPr>
              <w:t>Holding, batching</w:t>
            </w:r>
            <w:r w:rsidR="000A4F1E" w:rsidRPr="0063640A">
              <w:rPr>
                <w:sz w:val="20"/>
                <w:szCs w:val="20"/>
                <w:highlight w:val="yellow"/>
              </w:rPr>
              <w:t>, mincing system</w:t>
            </w:r>
            <w:r w:rsidR="00ED53CB" w:rsidRPr="0063640A">
              <w:rPr>
                <w:sz w:val="20"/>
                <w:szCs w:val="20"/>
                <w:highlight w:val="yellow"/>
              </w:rPr>
              <w:t xml:space="preserve"> &amp; discharge </w:t>
            </w:r>
            <w:r w:rsidR="000A4F1E" w:rsidRPr="0063640A">
              <w:rPr>
                <w:sz w:val="20"/>
                <w:szCs w:val="20"/>
                <w:highlight w:val="yellow"/>
              </w:rPr>
              <w:t>in batches and/</w:t>
            </w:r>
            <w:r w:rsidR="00A80761" w:rsidRPr="0063640A">
              <w:rPr>
                <w:sz w:val="20"/>
                <w:szCs w:val="20"/>
                <w:highlight w:val="yellow"/>
              </w:rPr>
              <w:t>or when volumes dictate</w:t>
            </w:r>
            <w:r w:rsidR="00CF39FB" w:rsidRPr="0063640A">
              <w:rPr>
                <w:sz w:val="20"/>
                <w:szCs w:val="20"/>
                <w:highlight w:val="yellow"/>
              </w:rPr>
              <w:t>; m</w:t>
            </w:r>
            <w:r w:rsidR="00A80761" w:rsidRPr="0063640A">
              <w:rPr>
                <w:sz w:val="20"/>
                <w:szCs w:val="20"/>
                <w:highlight w:val="yellow"/>
              </w:rPr>
              <w:t>incing discharge on demand</w:t>
            </w:r>
          </w:p>
          <w:p w14:paraId="52A5DEA8" w14:textId="77777777" w:rsidR="0063640A" w:rsidRDefault="000B1BDB" w:rsidP="00217013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3640A">
              <w:rPr>
                <w:sz w:val="20"/>
                <w:szCs w:val="20"/>
                <w:highlight w:val="yellow"/>
              </w:rPr>
              <w:t>Batching</w:t>
            </w:r>
            <w:r w:rsidR="00574E8C" w:rsidRPr="0063640A">
              <w:rPr>
                <w:sz w:val="20"/>
                <w:szCs w:val="20"/>
                <w:highlight w:val="yellow"/>
              </w:rPr>
              <w:t xml:space="preserve"> / mi</w:t>
            </w:r>
            <w:r w:rsidR="00A80761" w:rsidRPr="0063640A">
              <w:rPr>
                <w:sz w:val="20"/>
                <w:szCs w:val="20"/>
                <w:highlight w:val="yellow"/>
              </w:rPr>
              <w:t xml:space="preserve">ncing </w:t>
            </w:r>
            <w:r w:rsidRPr="0063640A">
              <w:rPr>
                <w:sz w:val="20"/>
                <w:szCs w:val="20"/>
                <w:highlight w:val="yellow"/>
              </w:rPr>
              <w:t>system</w:t>
            </w:r>
            <w:r w:rsidR="00DE4C8F" w:rsidRPr="0063640A">
              <w:rPr>
                <w:sz w:val="20"/>
                <w:szCs w:val="20"/>
                <w:highlight w:val="yellow"/>
              </w:rPr>
              <w:t>:</w:t>
            </w:r>
            <w:r w:rsidRPr="0063640A">
              <w:rPr>
                <w:sz w:val="20"/>
                <w:szCs w:val="20"/>
                <w:highlight w:val="yellow"/>
              </w:rPr>
              <w:t xml:space="preserve"> </w:t>
            </w:r>
            <w:r w:rsidR="000A4F1E" w:rsidRPr="0063640A">
              <w:rPr>
                <w:sz w:val="20"/>
                <w:szCs w:val="20"/>
                <w:highlight w:val="yellow"/>
              </w:rPr>
              <w:t>details of gear and</w:t>
            </w:r>
            <w:r w:rsidR="00A80761" w:rsidRPr="0063640A">
              <w:rPr>
                <w:sz w:val="20"/>
                <w:szCs w:val="20"/>
                <w:highlight w:val="yellow"/>
              </w:rPr>
              <w:t xml:space="preserve"> procedures</w:t>
            </w:r>
          </w:p>
          <w:p w14:paraId="405BC526" w14:textId="77777777" w:rsidR="008E29B2" w:rsidRPr="00217013" w:rsidRDefault="008E29B2" w:rsidP="00217013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1BA70EC9" w14:textId="77777777" w:rsidR="000B1BDB" w:rsidRPr="0063640A" w:rsidRDefault="009E0FC3" w:rsidP="00F44654">
            <w:pPr>
              <w:pStyle w:val="NumberedListLevel1"/>
              <w:numPr>
                <w:ilvl w:val="0"/>
                <w:numId w:val="0"/>
              </w:numPr>
              <w:spacing w:before="60" w:after="2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noProof w:val="0"/>
                <w:sz w:val="20"/>
                <w:szCs w:val="20"/>
              </w:rPr>
              <w:t>Minimise</w:t>
            </w:r>
            <w:r w:rsidR="00CE4590" w:rsidRPr="0063640A">
              <w:rPr>
                <w:noProof w:val="0"/>
                <w:sz w:val="20"/>
                <w:szCs w:val="20"/>
              </w:rPr>
              <w:t xml:space="preserve"> spillage of fish </w:t>
            </w:r>
            <w:r w:rsidRPr="0063640A">
              <w:rPr>
                <w:noProof w:val="0"/>
                <w:sz w:val="20"/>
                <w:szCs w:val="20"/>
              </w:rPr>
              <w:t>waste to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 the deck</w:t>
            </w:r>
            <w:r w:rsidRPr="0063640A">
              <w:rPr>
                <w:noProof w:val="0"/>
                <w:sz w:val="20"/>
                <w:szCs w:val="20"/>
              </w:rPr>
              <w:t xml:space="preserve">. </w:t>
            </w:r>
            <w:r w:rsidR="00574E8C" w:rsidRPr="0063640A">
              <w:rPr>
                <w:noProof w:val="0"/>
                <w:sz w:val="20"/>
                <w:szCs w:val="20"/>
              </w:rPr>
              <w:t>Scupper or sump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 pumps used to clear wat</w:t>
            </w:r>
            <w:r w:rsidR="00DE4C8F" w:rsidRPr="0063640A">
              <w:rPr>
                <w:noProof w:val="0"/>
                <w:sz w:val="20"/>
                <w:szCs w:val="20"/>
              </w:rPr>
              <w:t xml:space="preserve">er from the deck have a grating or 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trap </w:t>
            </w:r>
            <w:r w:rsidRPr="0063640A">
              <w:rPr>
                <w:noProof w:val="0"/>
                <w:sz w:val="20"/>
                <w:szCs w:val="20"/>
              </w:rPr>
              <w:t>system to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 reduce</w:t>
            </w:r>
            <w:r w:rsidR="00CE4590" w:rsidRPr="0063640A">
              <w:rPr>
                <w:noProof w:val="0"/>
                <w:sz w:val="20"/>
                <w:szCs w:val="20"/>
              </w:rPr>
              <w:t xml:space="preserve"> fish </w:t>
            </w:r>
            <w:r w:rsidR="00DE4C8F" w:rsidRPr="0063640A">
              <w:rPr>
                <w:noProof w:val="0"/>
                <w:sz w:val="20"/>
                <w:szCs w:val="20"/>
              </w:rPr>
              <w:t xml:space="preserve">waste discharge. </w:t>
            </w:r>
            <w:r w:rsidR="000B1BDB" w:rsidRPr="0063640A">
              <w:rPr>
                <w:noProof w:val="0"/>
                <w:sz w:val="20"/>
                <w:szCs w:val="20"/>
              </w:rPr>
              <w:t>Sump</w:t>
            </w:r>
            <w:r w:rsidR="00FF25FB" w:rsidRPr="0063640A">
              <w:rPr>
                <w:noProof w:val="0"/>
                <w:sz w:val="20"/>
                <w:szCs w:val="20"/>
              </w:rPr>
              <w:t xml:space="preserve"> 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grates must </w:t>
            </w:r>
            <w:r w:rsidR="009F0379" w:rsidRPr="0063640A">
              <w:rPr>
                <w:noProof w:val="0"/>
                <w:sz w:val="20"/>
                <w:szCs w:val="20"/>
              </w:rPr>
              <w:t xml:space="preserve">not prevent </w:t>
            </w:r>
            <w:r w:rsidR="000B1BDB" w:rsidRPr="0063640A">
              <w:rPr>
                <w:noProof w:val="0"/>
                <w:sz w:val="20"/>
                <w:szCs w:val="20"/>
              </w:rPr>
              <w:t xml:space="preserve">water </w:t>
            </w:r>
            <w:r w:rsidR="009F0379" w:rsidRPr="0063640A">
              <w:rPr>
                <w:noProof w:val="0"/>
                <w:sz w:val="20"/>
                <w:szCs w:val="20"/>
              </w:rPr>
              <w:t>discharge.</w:t>
            </w:r>
          </w:p>
        </w:tc>
      </w:tr>
      <w:tr w:rsidR="000B1BDB" w:rsidRPr="0063640A" w14:paraId="64AABD4F" w14:textId="77777777" w:rsidTr="0063640A">
        <w:tc>
          <w:tcPr>
            <w:tcW w:w="10467" w:type="dxa"/>
            <w:gridSpan w:val="6"/>
            <w:tcBorders>
              <w:top w:val="nil"/>
              <w:bottom w:val="nil"/>
            </w:tcBorders>
            <w:shd w:val="clear" w:color="auto" w:fill="003E5B" w:themeFill="text2" w:themeFillShade="80"/>
          </w:tcPr>
          <w:p w14:paraId="536855A7" w14:textId="440C1C25" w:rsidR="000B1BDB" w:rsidRPr="0063640A" w:rsidRDefault="003D5A10" w:rsidP="00C967DD">
            <w:pPr>
              <w:pStyle w:val="TableBodyText"/>
              <w:tabs>
                <w:tab w:val="center" w:pos="5205"/>
              </w:tabs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3640A">
              <w:rPr>
                <w:b/>
                <w:color w:val="FFFFFF" w:themeColor="background1"/>
                <w:sz w:val="20"/>
                <w:szCs w:val="20"/>
              </w:rPr>
              <w:t>Section 3.  Miti</w:t>
            </w:r>
            <w:r w:rsidR="00574E8C" w:rsidRPr="0063640A">
              <w:rPr>
                <w:b/>
                <w:color w:val="FFFFFF" w:themeColor="background1"/>
                <w:sz w:val="20"/>
                <w:szCs w:val="20"/>
              </w:rPr>
              <w:t>gation:</w:t>
            </w:r>
            <w:r w:rsidR="00CE4590" w:rsidRPr="0063640A">
              <w:rPr>
                <w:b/>
                <w:color w:val="FFFFFF" w:themeColor="background1"/>
                <w:sz w:val="20"/>
                <w:szCs w:val="20"/>
              </w:rPr>
              <w:t xml:space="preserve"> Equipment &amp; Procedures</w:t>
            </w:r>
            <w:r w:rsidR="00C967D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0B1BDB" w:rsidRPr="0063640A" w14:paraId="4465469B" w14:textId="77777777" w:rsidTr="0063640A">
        <w:tc>
          <w:tcPr>
            <w:tcW w:w="10467" w:type="dxa"/>
            <w:gridSpan w:val="6"/>
            <w:tcBorders>
              <w:top w:val="nil"/>
              <w:bottom w:val="nil"/>
            </w:tcBorders>
          </w:tcPr>
          <w:p w14:paraId="052D7125" w14:textId="77777777" w:rsidR="003E5D6D" w:rsidRPr="0063640A" w:rsidRDefault="003D5A10" w:rsidP="003C325B">
            <w:pPr>
              <w:tabs>
                <w:tab w:val="left" w:pos="4710"/>
              </w:tabs>
              <w:spacing w:before="6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40A">
              <w:rPr>
                <w:b/>
                <w:sz w:val="20"/>
                <w:szCs w:val="20"/>
              </w:rPr>
              <w:t>Warp Capture</w:t>
            </w:r>
            <w:r w:rsidR="009F732C" w:rsidRPr="0063640A">
              <w:rPr>
                <w:b/>
                <w:sz w:val="20"/>
                <w:szCs w:val="20"/>
              </w:rPr>
              <w:t>:</w:t>
            </w:r>
            <w:r w:rsidRPr="0063640A">
              <w:rPr>
                <w:b/>
                <w:sz w:val="20"/>
                <w:szCs w:val="20"/>
              </w:rPr>
              <w:t xml:space="preserve"> </w:t>
            </w:r>
          </w:p>
          <w:p w14:paraId="3B5A4C11" w14:textId="77777777" w:rsidR="003E5D6D" w:rsidRPr="0063640A" w:rsidRDefault="003D5A10" w:rsidP="003C325B">
            <w:pPr>
              <w:pStyle w:val="TableBodyText"/>
              <w:spacing w:before="6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In the event of warp capture</w:t>
            </w:r>
            <w:r w:rsidR="009F0379" w:rsidRPr="0063640A">
              <w:rPr>
                <w:sz w:val="20"/>
                <w:szCs w:val="20"/>
              </w:rPr>
              <w:t>(</w:t>
            </w:r>
            <w:r w:rsidRPr="0063640A">
              <w:rPr>
                <w:sz w:val="20"/>
                <w:szCs w:val="20"/>
              </w:rPr>
              <w:t>s</w:t>
            </w:r>
            <w:r w:rsidR="009F0379" w:rsidRPr="0063640A">
              <w:rPr>
                <w:sz w:val="20"/>
                <w:szCs w:val="20"/>
              </w:rPr>
              <w:t>)</w:t>
            </w:r>
            <w:r w:rsidR="00574E8C" w:rsidRPr="0063640A">
              <w:rPr>
                <w:sz w:val="20"/>
                <w:szCs w:val="20"/>
              </w:rPr>
              <w:t>,</w:t>
            </w:r>
            <w:r w:rsidRPr="0063640A">
              <w:rPr>
                <w:sz w:val="20"/>
                <w:szCs w:val="20"/>
              </w:rPr>
              <w:t xml:space="preserve"> deploy secondary mitigation</w:t>
            </w:r>
            <w:r w:rsidR="005A1282" w:rsidRPr="0063640A">
              <w:rPr>
                <w:sz w:val="20"/>
                <w:szCs w:val="20"/>
              </w:rPr>
              <w:t xml:space="preserve"> (tori line</w:t>
            </w:r>
            <w:r w:rsidR="0015258F" w:rsidRPr="0063640A">
              <w:rPr>
                <w:sz w:val="20"/>
                <w:szCs w:val="20"/>
              </w:rPr>
              <w:t xml:space="preserve">/warp </w:t>
            </w:r>
            <w:r w:rsidR="003F1276" w:rsidRPr="0063640A">
              <w:rPr>
                <w:sz w:val="20"/>
                <w:szCs w:val="20"/>
              </w:rPr>
              <w:t>deflector)</w:t>
            </w:r>
            <w:r w:rsidRPr="0063640A">
              <w:rPr>
                <w:sz w:val="20"/>
                <w:szCs w:val="20"/>
              </w:rPr>
              <w:t xml:space="preserve"> immediately</w:t>
            </w:r>
            <w:r w:rsidR="00C412E8" w:rsidRPr="0063640A">
              <w:rPr>
                <w:sz w:val="20"/>
                <w:szCs w:val="20"/>
              </w:rPr>
              <w:t>.</w:t>
            </w:r>
            <w:r w:rsidR="00746C07" w:rsidRPr="0063640A">
              <w:rPr>
                <w:sz w:val="20"/>
                <w:szCs w:val="20"/>
              </w:rPr>
              <w:t xml:space="preserve"> </w:t>
            </w:r>
          </w:p>
          <w:p w14:paraId="122507CA" w14:textId="77777777" w:rsidR="003D5A10" w:rsidRPr="0063640A" w:rsidRDefault="003E5D6D" w:rsidP="003C325B">
            <w:pPr>
              <w:pStyle w:val="TableBodyText"/>
              <w:spacing w:before="6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Splices to be wrapped/covered </w:t>
            </w:r>
            <w:r w:rsidR="00AA6A69" w:rsidRPr="0063640A">
              <w:rPr>
                <w:sz w:val="20"/>
                <w:szCs w:val="20"/>
              </w:rPr>
              <w:t xml:space="preserve">and </w:t>
            </w:r>
            <w:r w:rsidR="001569E4" w:rsidRPr="0063640A">
              <w:rPr>
                <w:sz w:val="20"/>
                <w:szCs w:val="20"/>
              </w:rPr>
              <w:t>sprags whipped</w:t>
            </w:r>
            <w:r w:rsidR="00574E8C" w:rsidRPr="0063640A">
              <w:rPr>
                <w:sz w:val="20"/>
                <w:szCs w:val="20"/>
              </w:rPr>
              <w:t>. N</w:t>
            </w:r>
            <w:r w:rsidR="00746C07" w:rsidRPr="0063640A">
              <w:rPr>
                <w:sz w:val="20"/>
                <w:szCs w:val="20"/>
              </w:rPr>
              <w:t>ever have a splice near the surface when towing</w:t>
            </w:r>
            <w:r w:rsidR="00AA6A69" w:rsidRPr="0063640A">
              <w:rPr>
                <w:sz w:val="20"/>
                <w:szCs w:val="20"/>
              </w:rPr>
              <w:t>.</w:t>
            </w:r>
          </w:p>
          <w:p w14:paraId="31A87B2B" w14:textId="77777777" w:rsidR="00574E8C" w:rsidRPr="0063640A" w:rsidRDefault="00574E8C" w:rsidP="00A36027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3640A">
              <w:rPr>
                <w:b/>
                <w:color w:val="auto"/>
                <w:sz w:val="20"/>
                <w:szCs w:val="20"/>
                <w:highlight w:val="yellow"/>
              </w:rPr>
              <w:t>Main D</w:t>
            </w:r>
            <w:r w:rsidR="003D5A10" w:rsidRPr="0063640A">
              <w:rPr>
                <w:b/>
                <w:color w:val="auto"/>
                <w:sz w:val="20"/>
                <w:szCs w:val="20"/>
                <w:highlight w:val="yellow"/>
              </w:rPr>
              <w:t>evice:</w:t>
            </w:r>
            <w:r w:rsidRPr="0063640A">
              <w:rPr>
                <w:color w:val="auto"/>
                <w:sz w:val="20"/>
                <w:szCs w:val="20"/>
                <w:highlight w:val="yellow"/>
              </w:rPr>
              <w:t xml:space="preserve"> Baffler 2 boom and/or t</w:t>
            </w:r>
            <w:r w:rsidR="004F2BBB" w:rsidRPr="0063640A">
              <w:rPr>
                <w:color w:val="auto"/>
                <w:sz w:val="20"/>
                <w:szCs w:val="20"/>
                <w:highlight w:val="yellow"/>
              </w:rPr>
              <w:t>ori line</w:t>
            </w:r>
            <w:r w:rsidR="002B7462" w:rsidRPr="0063640A">
              <w:rPr>
                <w:sz w:val="20"/>
                <w:szCs w:val="20"/>
                <w:highlight w:val="yellow"/>
              </w:rPr>
              <w:t xml:space="preserve"> </w:t>
            </w:r>
            <w:r w:rsidRPr="0063640A">
              <w:rPr>
                <w:i/>
                <w:sz w:val="20"/>
                <w:szCs w:val="20"/>
                <w:highlight w:val="yellow"/>
              </w:rPr>
              <w:t>[</w:t>
            </w:r>
            <w:r w:rsidR="003D5A10" w:rsidRPr="0063640A">
              <w:rPr>
                <w:i/>
                <w:sz w:val="20"/>
                <w:szCs w:val="20"/>
                <w:highlight w:val="yellow"/>
              </w:rPr>
              <w:t xml:space="preserve">Installed </w:t>
            </w:r>
            <w:r w:rsidR="00211636" w:rsidRPr="0063640A">
              <w:rPr>
                <w:i/>
                <w:sz w:val="20"/>
                <w:szCs w:val="20"/>
                <w:highlight w:val="yellow"/>
              </w:rPr>
              <w:t>&amp;</w:t>
            </w:r>
            <w:r w:rsidR="003D5A10" w:rsidRPr="0063640A">
              <w:rPr>
                <w:i/>
                <w:sz w:val="20"/>
                <w:szCs w:val="20"/>
                <w:highlight w:val="yellow"/>
              </w:rPr>
              <w:t xml:space="preserve"> managed in compliance with </w:t>
            </w:r>
            <w:r w:rsidR="00531C3A">
              <w:rPr>
                <w:i/>
                <w:sz w:val="20"/>
                <w:szCs w:val="20"/>
                <w:highlight w:val="yellow"/>
              </w:rPr>
              <w:t>FNZ</w:t>
            </w:r>
            <w:r w:rsidR="003D5A10" w:rsidRPr="0063640A">
              <w:rPr>
                <w:i/>
                <w:sz w:val="20"/>
                <w:szCs w:val="20"/>
                <w:highlight w:val="yellow"/>
              </w:rPr>
              <w:t xml:space="preserve"> regulations</w:t>
            </w:r>
            <w:r w:rsidRPr="0063640A">
              <w:rPr>
                <w:i/>
                <w:sz w:val="20"/>
                <w:szCs w:val="20"/>
                <w:highlight w:val="yellow"/>
              </w:rPr>
              <w:t>]</w:t>
            </w:r>
            <w:r w:rsidR="003D5A10" w:rsidRPr="0063640A">
              <w:rPr>
                <w:sz w:val="20"/>
                <w:szCs w:val="20"/>
                <w:highlight w:val="yellow"/>
              </w:rPr>
              <w:t xml:space="preserve"> </w:t>
            </w:r>
            <w:r w:rsidRPr="0063640A">
              <w:rPr>
                <w:sz w:val="20"/>
                <w:szCs w:val="20"/>
                <w:highlight w:val="yellow"/>
              </w:rPr>
              <w:t xml:space="preserve">      </w:t>
            </w:r>
          </w:p>
          <w:p w14:paraId="2789EF99" w14:textId="2C9E1B01" w:rsidR="00F44654" w:rsidRDefault="00CE4590" w:rsidP="00F44654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31C3A">
              <w:rPr>
                <w:b/>
                <w:color w:val="auto"/>
                <w:sz w:val="20"/>
                <w:szCs w:val="20"/>
                <w:highlight w:val="yellow"/>
              </w:rPr>
              <w:t>Seco</w:t>
            </w:r>
            <w:r w:rsidR="003D5A10" w:rsidRPr="00531C3A">
              <w:rPr>
                <w:b/>
                <w:color w:val="auto"/>
                <w:sz w:val="20"/>
                <w:szCs w:val="20"/>
                <w:highlight w:val="yellow"/>
              </w:rPr>
              <w:t>nd</w:t>
            </w:r>
            <w:r w:rsidR="00574E8C" w:rsidRPr="00531C3A">
              <w:rPr>
                <w:b/>
                <w:color w:val="auto"/>
                <w:sz w:val="20"/>
                <w:szCs w:val="20"/>
                <w:highlight w:val="yellow"/>
              </w:rPr>
              <w:t>ary D</w:t>
            </w:r>
            <w:r w:rsidR="003D5A10" w:rsidRPr="00531C3A">
              <w:rPr>
                <w:b/>
                <w:color w:val="auto"/>
                <w:sz w:val="20"/>
                <w:szCs w:val="20"/>
                <w:highlight w:val="yellow"/>
              </w:rPr>
              <w:t>evice:</w:t>
            </w:r>
            <w:r w:rsidR="003D5A10" w:rsidRPr="00531C3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574E8C" w:rsidRPr="00531C3A">
              <w:rPr>
                <w:color w:val="auto"/>
                <w:sz w:val="20"/>
                <w:szCs w:val="20"/>
                <w:highlight w:val="yellow"/>
              </w:rPr>
              <w:t>Warp d</w:t>
            </w:r>
            <w:r w:rsidR="00ED53CB" w:rsidRPr="00531C3A">
              <w:rPr>
                <w:color w:val="auto"/>
                <w:sz w:val="20"/>
                <w:szCs w:val="20"/>
                <w:highlight w:val="yellow"/>
              </w:rPr>
              <w:t>eflector</w:t>
            </w:r>
            <w:r w:rsidR="003D5A10" w:rsidRPr="00531C3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15258F" w:rsidRPr="00531C3A">
              <w:rPr>
                <w:color w:val="auto"/>
                <w:sz w:val="20"/>
                <w:szCs w:val="20"/>
                <w:highlight w:val="yellow"/>
              </w:rPr>
              <w:t>or tori lines</w:t>
            </w:r>
            <w:r w:rsidR="0015258F" w:rsidRPr="00531C3A">
              <w:rPr>
                <w:sz w:val="20"/>
                <w:szCs w:val="20"/>
                <w:highlight w:val="yellow"/>
              </w:rPr>
              <w:t xml:space="preserve"> </w:t>
            </w:r>
            <w:r w:rsidR="00574E8C" w:rsidRPr="00A36027">
              <w:rPr>
                <w:i/>
                <w:sz w:val="20"/>
                <w:szCs w:val="20"/>
                <w:highlight w:val="yellow"/>
              </w:rPr>
              <w:t>[</w:t>
            </w:r>
            <w:r w:rsidR="0015258F" w:rsidRPr="00A36027">
              <w:rPr>
                <w:i/>
                <w:sz w:val="20"/>
                <w:szCs w:val="20"/>
                <w:highlight w:val="yellow"/>
              </w:rPr>
              <w:t xml:space="preserve">Installed </w:t>
            </w:r>
            <w:r w:rsidR="00211636" w:rsidRPr="00A36027">
              <w:rPr>
                <w:i/>
                <w:sz w:val="20"/>
                <w:szCs w:val="20"/>
                <w:highlight w:val="yellow"/>
              </w:rPr>
              <w:t>&amp;</w:t>
            </w:r>
            <w:r w:rsidR="0015258F" w:rsidRPr="00A36027">
              <w:rPr>
                <w:i/>
                <w:sz w:val="20"/>
                <w:szCs w:val="20"/>
                <w:highlight w:val="yellow"/>
              </w:rPr>
              <w:t xml:space="preserve"> managed in compliance with </w:t>
            </w:r>
            <w:r w:rsidR="00531C3A" w:rsidRPr="00A36027">
              <w:rPr>
                <w:i/>
                <w:sz w:val="20"/>
                <w:szCs w:val="20"/>
                <w:highlight w:val="yellow"/>
              </w:rPr>
              <w:t>FNZ regs.</w:t>
            </w:r>
            <w:r w:rsidR="00574E8C" w:rsidRPr="00A36027">
              <w:rPr>
                <w:i/>
                <w:sz w:val="20"/>
                <w:szCs w:val="20"/>
                <w:highlight w:val="yellow"/>
              </w:rPr>
              <w:t>]</w:t>
            </w:r>
          </w:p>
          <w:p w14:paraId="71B9854A" w14:textId="77777777" w:rsidR="00F44654" w:rsidRPr="00F44654" w:rsidRDefault="00F44654" w:rsidP="00F44654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53B5760" w14:textId="77777777" w:rsidR="003D5A10" w:rsidRPr="0063640A" w:rsidRDefault="003D5A10" w:rsidP="00531C3A">
            <w:pPr>
              <w:pStyle w:val="TableBodyText"/>
              <w:spacing w:before="12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40A">
              <w:rPr>
                <w:b/>
                <w:sz w:val="20"/>
                <w:szCs w:val="20"/>
              </w:rPr>
              <w:t>Net Captures</w:t>
            </w:r>
            <w:r w:rsidR="00647FC0" w:rsidRPr="0063640A">
              <w:rPr>
                <w:b/>
                <w:sz w:val="20"/>
                <w:szCs w:val="20"/>
              </w:rPr>
              <w:t>:</w:t>
            </w:r>
          </w:p>
          <w:p w14:paraId="0093E282" w14:textId="77777777" w:rsidR="000B1BDB" w:rsidRPr="0063640A" w:rsidRDefault="00CE4590" w:rsidP="00F44654">
            <w:pPr>
              <w:pStyle w:val="TableBodyText"/>
              <w:spacing w:before="60" w:after="2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No fish </w:t>
            </w:r>
            <w:r w:rsidR="003D5A10" w:rsidRPr="0063640A">
              <w:rPr>
                <w:sz w:val="20"/>
                <w:szCs w:val="20"/>
              </w:rPr>
              <w:t xml:space="preserve">waste discharge when shooting </w:t>
            </w:r>
            <w:r w:rsidR="00C412E8" w:rsidRPr="0063640A">
              <w:rPr>
                <w:sz w:val="20"/>
                <w:szCs w:val="20"/>
              </w:rPr>
              <w:t>and</w:t>
            </w:r>
            <w:r w:rsidR="003D5A10" w:rsidRPr="0063640A">
              <w:rPr>
                <w:sz w:val="20"/>
                <w:szCs w:val="20"/>
              </w:rPr>
              <w:t xml:space="preserve"> hauling</w:t>
            </w:r>
            <w:r w:rsidR="00C412E8" w:rsidRPr="0063640A">
              <w:rPr>
                <w:sz w:val="20"/>
                <w:szCs w:val="20"/>
              </w:rPr>
              <w:t>.</w:t>
            </w:r>
            <w:r w:rsidR="00574E8C" w:rsidRPr="0063640A">
              <w:rPr>
                <w:sz w:val="20"/>
                <w:szCs w:val="20"/>
              </w:rPr>
              <w:t xml:space="preserve"> </w:t>
            </w:r>
            <w:r w:rsidR="009F0379" w:rsidRPr="0063640A">
              <w:rPr>
                <w:sz w:val="20"/>
                <w:szCs w:val="20"/>
              </w:rPr>
              <w:t>Remove all stickers</w:t>
            </w:r>
            <w:r w:rsidR="003D5A10" w:rsidRPr="0063640A">
              <w:rPr>
                <w:sz w:val="20"/>
                <w:szCs w:val="20"/>
              </w:rPr>
              <w:t xml:space="preserve"> from the net before shooting</w:t>
            </w:r>
            <w:r w:rsidR="00C412E8" w:rsidRPr="0063640A">
              <w:rPr>
                <w:sz w:val="20"/>
                <w:szCs w:val="20"/>
              </w:rPr>
              <w:t>.</w:t>
            </w:r>
            <w:r w:rsidR="002A7B09" w:rsidRPr="0063640A">
              <w:rPr>
                <w:sz w:val="20"/>
                <w:szCs w:val="20"/>
              </w:rPr>
              <w:t xml:space="preserve"> </w:t>
            </w:r>
            <w:r w:rsidR="003D5A10" w:rsidRPr="0063640A">
              <w:rPr>
                <w:sz w:val="20"/>
                <w:szCs w:val="20"/>
              </w:rPr>
              <w:t xml:space="preserve">Shoot </w:t>
            </w:r>
            <w:r w:rsidR="00C412E8" w:rsidRPr="0063640A">
              <w:rPr>
                <w:sz w:val="20"/>
                <w:szCs w:val="20"/>
              </w:rPr>
              <w:t>and</w:t>
            </w:r>
            <w:r w:rsidR="003D5A10" w:rsidRPr="0063640A">
              <w:rPr>
                <w:sz w:val="20"/>
                <w:szCs w:val="20"/>
              </w:rPr>
              <w:t xml:space="preserve"> haul as quickly as practical</w:t>
            </w:r>
            <w:r w:rsidR="00574E8C" w:rsidRPr="0063640A">
              <w:rPr>
                <w:sz w:val="20"/>
                <w:szCs w:val="20"/>
              </w:rPr>
              <w:t>,</w:t>
            </w:r>
            <w:r w:rsidR="003D5A10" w:rsidRPr="0063640A">
              <w:rPr>
                <w:sz w:val="20"/>
                <w:szCs w:val="20"/>
              </w:rPr>
              <w:t xml:space="preserve"> and minimise time gear is on the surface for turns, repairs and breakdowns</w:t>
            </w:r>
            <w:r w:rsidR="00C412E8" w:rsidRPr="0063640A">
              <w:rPr>
                <w:sz w:val="20"/>
                <w:szCs w:val="20"/>
              </w:rPr>
              <w:t>.</w:t>
            </w:r>
            <w:r w:rsidR="002A7B09" w:rsidRPr="0063640A">
              <w:rPr>
                <w:sz w:val="20"/>
                <w:szCs w:val="20"/>
              </w:rPr>
              <w:t xml:space="preserve"> </w:t>
            </w:r>
            <w:r w:rsidR="003D5A10" w:rsidRPr="0063640A">
              <w:rPr>
                <w:sz w:val="20"/>
                <w:szCs w:val="20"/>
              </w:rPr>
              <w:t xml:space="preserve">If ‘doors-up’ turn undertaken, ensure wing ends are closed (doors </w:t>
            </w:r>
            <w:r w:rsidR="009F0379" w:rsidRPr="0063640A">
              <w:rPr>
                <w:sz w:val="20"/>
                <w:szCs w:val="20"/>
              </w:rPr>
              <w:t xml:space="preserve">close </w:t>
            </w:r>
            <w:r w:rsidR="003D5A10" w:rsidRPr="0063640A">
              <w:rPr>
                <w:sz w:val="20"/>
                <w:szCs w:val="20"/>
              </w:rPr>
              <w:t>together)</w:t>
            </w:r>
            <w:r w:rsidR="00C412E8" w:rsidRPr="0063640A">
              <w:rPr>
                <w:sz w:val="20"/>
                <w:szCs w:val="20"/>
              </w:rPr>
              <w:t>.</w:t>
            </w:r>
            <w:r w:rsidR="003D5A10" w:rsidRPr="0063640A">
              <w:rPr>
                <w:sz w:val="20"/>
                <w:szCs w:val="20"/>
              </w:rPr>
              <w:t xml:space="preserve"> </w:t>
            </w:r>
            <w:r w:rsidR="00574E8C" w:rsidRPr="0063640A">
              <w:rPr>
                <w:sz w:val="20"/>
                <w:szCs w:val="20"/>
              </w:rPr>
              <w:t>If s</w:t>
            </w:r>
            <w:r w:rsidR="002B7462" w:rsidRPr="0063640A">
              <w:rPr>
                <w:sz w:val="20"/>
                <w:szCs w:val="20"/>
              </w:rPr>
              <w:t>campi triple rig</w:t>
            </w:r>
            <w:r w:rsidR="00574E8C" w:rsidRPr="0063640A">
              <w:rPr>
                <w:sz w:val="20"/>
                <w:szCs w:val="20"/>
                <w:highlight w:val="yellow"/>
              </w:rPr>
              <w:t>,</w:t>
            </w:r>
            <w:r w:rsidR="002B7462" w:rsidRPr="0063640A">
              <w:rPr>
                <w:sz w:val="20"/>
                <w:szCs w:val="20"/>
                <w:highlight w:val="yellow"/>
              </w:rPr>
              <w:t xml:space="preserve"> </w:t>
            </w:r>
            <w:r w:rsidR="00574E8C" w:rsidRPr="0063640A">
              <w:rPr>
                <w:sz w:val="20"/>
                <w:szCs w:val="20"/>
                <w:highlight w:val="yellow"/>
              </w:rPr>
              <w:t xml:space="preserve">fit net restrictors in centre trawl if and </w:t>
            </w:r>
            <w:r w:rsidR="002A7B09" w:rsidRPr="0063640A">
              <w:rPr>
                <w:sz w:val="20"/>
                <w:szCs w:val="20"/>
                <w:highlight w:val="yellow"/>
              </w:rPr>
              <w:t>when required</w:t>
            </w:r>
          </w:p>
        </w:tc>
      </w:tr>
      <w:tr w:rsidR="000B1BDB" w:rsidRPr="0063640A" w14:paraId="029FFCBB" w14:textId="77777777" w:rsidTr="0063640A">
        <w:tc>
          <w:tcPr>
            <w:tcW w:w="10467" w:type="dxa"/>
            <w:gridSpan w:val="6"/>
            <w:tcBorders>
              <w:top w:val="nil"/>
              <w:bottom w:val="nil"/>
            </w:tcBorders>
            <w:shd w:val="clear" w:color="auto" w:fill="003E5B" w:themeFill="text2" w:themeFillShade="80"/>
          </w:tcPr>
          <w:p w14:paraId="7C5276AE" w14:textId="77777777" w:rsidR="000B1BDB" w:rsidRPr="0063640A" w:rsidRDefault="0098735D" w:rsidP="00BD721F">
            <w:pPr>
              <w:pStyle w:val="TableBodyText"/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3640A">
              <w:rPr>
                <w:b/>
                <w:color w:val="FFFFFF" w:themeColor="background1"/>
                <w:sz w:val="20"/>
                <w:szCs w:val="20"/>
              </w:rPr>
              <w:t>Section 4.  Contingency Equipment &amp; Procedures</w:t>
            </w:r>
          </w:p>
        </w:tc>
      </w:tr>
      <w:tr w:rsidR="000B1BDB" w:rsidRPr="0063640A" w14:paraId="40C86E2F" w14:textId="77777777" w:rsidTr="00A36027">
        <w:trPr>
          <w:trHeight w:val="1985"/>
        </w:trPr>
        <w:tc>
          <w:tcPr>
            <w:tcW w:w="10467" w:type="dxa"/>
            <w:gridSpan w:val="6"/>
            <w:tcBorders>
              <w:top w:val="nil"/>
              <w:bottom w:val="nil"/>
            </w:tcBorders>
            <w:vAlign w:val="center"/>
          </w:tcPr>
          <w:p w14:paraId="4EAF4DCD" w14:textId="77777777" w:rsidR="000B1BDB" w:rsidRPr="0063640A" w:rsidRDefault="0098735D" w:rsidP="00A36027">
            <w:pPr>
              <w:pStyle w:val="TableBodyText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Carry spare parts in the event of equipment failure or loss. All repairs made </w:t>
            </w:r>
            <w:r w:rsidR="00CE4590" w:rsidRPr="0063640A">
              <w:rPr>
                <w:sz w:val="20"/>
                <w:szCs w:val="20"/>
              </w:rPr>
              <w:t>promptly.</w:t>
            </w:r>
            <w:r w:rsidR="002109B6" w:rsidRPr="0063640A">
              <w:rPr>
                <w:sz w:val="20"/>
                <w:szCs w:val="20"/>
              </w:rPr>
              <w:t xml:space="preserve"> </w:t>
            </w:r>
            <w:r w:rsidRPr="0063640A">
              <w:rPr>
                <w:sz w:val="20"/>
                <w:szCs w:val="20"/>
              </w:rPr>
              <w:t xml:space="preserve">If the </w:t>
            </w:r>
            <w:r w:rsidR="002109B6" w:rsidRPr="0063640A">
              <w:rPr>
                <w:sz w:val="20"/>
                <w:szCs w:val="20"/>
              </w:rPr>
              <w:t>fish waste</w:t>
            </w:r>
            <w:r w:rsidRPr="0063640A">
              <w:rPr>
                <w:sz w:val="20"/>
                <w:szCs w:val="20"/>
              </w:rPr>
              <w:t xml:space="preserve"> system </w:t>
            </w:r>
            <w:r w:rsidR="00EA51E1" w:rsidRPr="0063640A">
              <w:rPr>
                <w:sz w:val="20"/>
                <w:szCs w:val="20"/>
              </w:rPr>
              <w:t>equipment fails</w:t>
            </w:r>
            <w:r w:rsidRPr="0063640A">
              <w:rPr>
                <w:sz w:val="20"/>
                <w:szCs w:val="20"/>
              </w:rPr>
              <w:t xml:space="preserve"> </w:t>
            </w:r>
            <w:r w:rsidR="00CE4590" w:rsidRPr="0063640A">
              <w:rPr>
                <w:sz w:val="20"/>
                <w:szCs w:val="20"/>
              </w:rPr>
              <w:t>and</w:t>
            </w:r>
            <w:r w:rsidRPr="0063640A">
              <w:rPr>
                <w:sz w:val="20"/>
                <w:szCs w:val="20"/>
              </w:rPr>
              <w:t xml:space="preserve"> </w:t>
            </w:r>
            <w:r w:rsidR="00574E8C" w:rsidRPr="0063640A">
              <w:rPr>
                <w:sz w:val="20"/>
                <w:szCs w:val="20"/>
              </w:rPr>
              <w:t>is un</w:t>
            </w:r>
            <w:r w:rsidR="00EA51E1" w:rsidRPr="0063640A">
              <w:rPr>
                <w:sz w:val="20"/>
                <w:szCs w:val="20"/>
              </w:rPr>
              <w:t>repairable</w:t>
            </w:r>
            <w:r w:rsidR="00574E8C" w:rsidRPr="0063640A">
              <w:rPr>
                <w:sz w:val="20"/>
                <w:szCs w:val="20"/>
              </w:rPr>
              <w:t xml:space="preserve">, </w:t>
            </w:r>
            <w:r w:rsidRPr="0063640A">
              <w:rPr>
                <w:sz w:val="20"/>
                <w:szCs w:val="20"/>
              </w:rPr>
              <w:t>con</w:t>
            </w:r>
            <w:r w:rsidR="00391E31" w:rsidRPr="0063640A">
              <w:rPr>
                <w:sz w:val="20"/>
                <w:szCs w:val="20"/>
              </w:rPr>
              <w:t>tinuous discharge is required</w:t>
            </w:r>
            <w:r w:rsidR="00CE4590" w:rsidRPr="0063640A">
              <w:rPr>
                <w:sz w:val="20"/>
                <w:szCs w:val="20"/>
              </w:rPr>
              <w:t>,</w:t>
            </w:r>
            <w:r w:rsidR="00391E31" w:rsidRPr="0063640A">
              <w:rPr>
                <w:sz w:val="20"/>
                <w:szCs w:val="20"/>
              </w:rPr>
              <w:t xml:space="preserve"> </w:t>
            </w:r>
            <w:r w:rsidR="00574E8C" w:rsidRPr="0063640A">
              <w:rPr>
                <w:sz w:val="20"/>
                <w:szCs w:val="20"/>
              </w:rPr>
              <w:t>a</w:t>
            </w:r>
            <w:r w:rsidR="009F0379" w:rsidRPr="0063640A">
              <w:rPr>
                <w:sz w:val="20"/>
                <w:szCs w:val="20"/>
              </w:rPr>
              <w:t xml:space="preserve"> secondary mitigation </w:t>
            </w:r>
            <w:r w:rsidR="00EA51E1" w:rsidRPr="0063640A">
              <w:rPr>
                <w:sz w:val="20"/>
                <w:szCs w:val="20"/>
              </w:rPr>
              <w:t>device (</w:t>
            </w:r>
            <w:r w:rsidR="009F0379" w:rsidRPr="0063640A">
              <w:rPr>
                <w:sz w:val="20"/>
                <w:szCs w:val="20"/>
              </w:rPr>
              <w:t>t</w:t>
            </w:r>
            <w:r w:rsidRPr="0063640A">
              <w:rPr>
                <w:sz w:val="20"/>
                <w:szCs w:val="20"/>
              </w:rPr>
              <w:t>ori line</w:t>
            </w:r>
            <w:r w:rsidR="00EA51E1" w:rsidRPr="0063640A">
              <w:rPr>
                <w:sz w:val="20"/>
                <w:szCs w:val="20"/>
              </w:rPr>
              <w:t>)</w:t>
            </w:r>
            <w:r w:rsidR="00574E8C" w:rsidRPr="0063640A">
              <w:rPr>
                <w:sz w:val="20"/>
                <w:szCs w:val="20"/>
              </w:rPr>
              <w:t xml:space="preserve"> must be deployed</w:t>
            </w:r>
            <w:r w:rsidR="00EA51E1" w:rsidRPr="0063640A">
              <w:rPr>
                <w:sz w:val="20"/>
                <w:szCs w:val="20"/>
              </w:rPr>
              <w:t xml:space="preserve"> and</w:t>
            </w:r>
            <w:r w:rsidR="00391E31" w:rsidRPr="0063640A">
              <w:rPr>
                <w:sz w:val="20"/>
                <w:szCs w:val="20"/>
              </w:rPr>
              <w:t xml:space="preserve"> </w:t>
            </w:r>
            <w:r w:rsidR="00574E8C" w:rsidRPr="0063640A">
              <w:rPr>
                <w:sz w:val="20"/>
                <w:szCs w:val="20"/>
              </w:rPr>
              <w:t>the</w:t>
            </w:r>
            <w:r w:rsidR="00391E31" w:rsidRPr="0063640A">
              <w:rPr>
                <w:sz w:val="20"/>
                <w:szCs w:val="20"/>
              </w:rPr>
              <w:t xml:space="preserve"> vessel</w:t>
            </w:r>
            <w:r w:rsidR="00C412E8" w:rsidRPr="0063640A">
              <w:rPr>
                <w:sz w:val="20"/>
                <w:szCs w:val="20"/>
              </w:rPr>
              <w:t xml:space="preserve"> manager</w:t>
            </w:r>
            <w:r w:rsidR="00574E8C" w:rsidRPr="0063640A">
              <w:rPr>
                <w:sz w:val="20"/>
                <w:szCs w:val="20"/>
              </w:rPr>
              <w:t xml:space="preserve"> notified</w:t>
            </w:r>
            <w:r w:rsidR="00C412E8" w:rsidRPr="0063640A">
              <w:rPr>
                <w:sz w:val="20"/>
                <w:szCs w:val="20"/>
              </w:rPr>
              <w:t>.</w:t>
            </w:r>
          </w:p>
          <w:p w14:paraId="36489056" w14:textId="77777777" w:rsidR="002A7B09" w:rsidRPr="0063640A" w:rsidRDefault="00E617BB" w:rsidP="00A36027">
            <w:pPr>
              <w:pStyle w:val="BulletedListLevel1"/>
              <w:spacing w:before="4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3640A">
              <w:rPr>
                <w:sz w:val="20"/>
                <w:szCs w:val="20"/>
                <w:highlight w:val="yellow"/>
              </w:rPr>
              <w:t>If the fish waste</w:t>
            </w:r>
            <w:r w:rsidR="007B4D49" w:rsidRPr="0063640A">
              <w:rPr>
                <w:sz w:val="20"/>
                <w:szCs w:val="20"/>
                <w:highlight w:val="yellow"/>
              </w:rPr>
              <w:t xml:space="preserve"> system</w:t>
            </w:r>
            <w:r w:rsidRPr="0063640A">
              <w:rPr>
                <w:sz w:val="20"/>
                <w:szCs w:val="20"/>
                <w:highlight w:val="yellow"/>
              </w:rPr>
              <w:t xml:space="preserve"> fails, </w:t>
            </w:r>
            <w:r w:rsidR="007C013E" w:rsidRPr="0063640A">
              <w:rPr>
                <w:sz w:val="20"/>
                <w:szCs w:val="20"/>
                <w:highlight w:val="yellow"/>
              </w:rPr>
              <w:t xml:space="preserve">fish bins will hold fish waste </w:t>
            </w:r>
            <w:r w:rsidR="004E52AC" w:rsidRPr="0063640A">
              <w:rPr>
                <w:sz w:val="20"/>
                <w:szCs w:val="20"/>
                <w:highlight w:val="yellow"/>
              </w:rPr>
              <w:t>to limit continuous discharge</w:t>
            </w:r>
            <w:r w:rsidR="004114B7" w:rsidRPr="0063640A">
              <w:rPr>
                <w:sz w:val="20"/>
                <w:szCs w:val="20"/>
                <w:highlight w:val="yellow"/>
              </w:rPr>
              <w:t xml:space="preserve"> during the tow</w:t>
            </w:r>
            <w:r w:rsidR="004E52AC" w:rsidRPr="0063640A">
              <w:rPr>
                <w:sz w:val="20"/>
                <w:szCs w:val="20"/>
                <w:highlight w:val="yellow"/>
              </w:rPr>
              <w:t xml:space="preserve"> and</w:t>
            </w:r>
            <w:r w:rsidR="00700BDE" w:rsidRPr="0063640A">
              <w:rPr>
                <w:sz w:val="20"/>
                <w:szCs w:val="20"/>
                <w:highlight w:val="yellow"/>
              </w:rPr>
              <w:t xml:space="preserve"> hold/</w:t>
            </w:r>
            <w:r w:rsidR="008B70E6" w:rsidRPr="0063640A">
              <w:rPr>
                <w:sz w:val="20"/>
                <w:szCs w:val="20"/>
                <w:highlight w:val="yellow"/>
              </w:rPr>
              <w:t xml:space="preserve">stop </w:t>
            </w:r>
            <w:r w:rsidR="004114B7" w:rsidRPr="0063640A">
              <w:rPr>
                <w:sz w:val="20"/>
                <w:szCs w:val="20"/>
                <w:highlight w:val="yellow"/>
              </w:rPr>
              <w:t xml:space="preserve">discharge for the </w:t>
            </w:r>
            <w:r w:rsidR="00700BDE" w:rsidRPr="0063640A">
              <w:rPr>
                <w:sz w:val="20"/>
                <w:szCs w:val="20"/>
                <w:highlight w:val="yellow"/>
              </w:rPr>
              <w:t>shootiing and</w:t>
            </w:r>
            <w:r w:rsidR="004E52AC" w:rsidRPr="0063640A">
              <w:rPr>
                <w:sz w:val="20"/>
                <w:szCs w:val="20"/>
                <w:highlight w:val="yellow"/>
              </w:rPr>
              <w:t xml:space="preserve"> hauling</w:t>
            </w:r>
            <w:r w:rsidR="004114B7" w:rsidRPr="0063640A">
              <w:rPr>
                <w:sz w:val="20"/>
                <w:szCs w:val="20"/>
                <w:highlight w:val="yellow"/>
              </w:rPr>
              <w:t xml:space="preserve"> period</w:t>
            </w:r>
          </w:p>
          <w:p w14:paraId="18D5FC13" w14:textId="77777777" w:rsidR="00F44654" w:rsidRDefault="00700BDE" w:rsidP="00F44654">
            <w:pPr>
              <w:pStyle w:val="BulletedListLevel1"/>
              <w:spacing w:before="40" w:after="12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noProof w:val="0"/>
                <w:sz w:val="20"/>
                <w:szCs w:val="20"/>
                <w:highlight w:val="yellow"/>
              </w:rPr>
              <w:t>I</w:t>
            </w:r>
            <w:r w:rsidR="00D82E4D" w:rsidRPr="0063640A">
              <w:rPr>
                <w:noProof w:val="0"/>
                <w:sz w:val="20"/>
                <w:szCs w:val="20"/>
                <w:highlight w:val="yellow"/>
              </w:rPr>
              <w:t xml:space="preserve">f there are </w:t>
            </w:r>
            <w:r w:rsidRPr="0063640A">
              <w:rPr>
                <w:noProof w:val="0"/>
                <w:sz w:val="20"/>
                <w:szCs w:val="20"/>
                <w:highlight w:val="yellow"/>
              </w:rPr>
              <w:t xml:space="preserve">multiple </w:t>
            </w:r>
            <w:r w:rsidR="00D82E4D" w:rsidRPr="0063640A">
              <w:rPr>
                <w:noProof w:val="0"/>
                <w:sz w:val="20"/>
                <w:szCs w:val="20"/>
                <w:highlight w:val="yellow"/>
              </w:rPr>
              <w:t>captures of</w:t>
            </w:r>
            <w:r w:rsidR="002A7B09" w:rsidRPr="0063640A">
              <w:rPr>
                <w:noProof w:val="0"/>
                <w:sz w:val="20"/>
                <w:szCs w:val="20"/>
                <w:highlight w:val="yellow"/>
              </w:rPr>
              <w:t xml:space="preserve"> diving birds </w:t>
            </w:r>
            <w:r w:rsidRPr="0063640A">
              <w:rPr>
                <w:noProof w:val="0"/>
                <w:sz w:val="20"/>
                <w:szCs w:val="20"/>
                <w:highlight w:val="yellow"/>
              </w:rPr>
              <w:t>in the centre trawl, net r</w:t>
            </w:r>
            <w:r w:rsidR="00D82E4D" w:rsidRPr="0063640A">
              <w:rPr>
                <w:noProof w:val="0"/>
                <w:sz w:val="20"/>
                <w:szCs w:val="20"/>
                <w:highlight w:val="yellow"/>
              </w:rPr>
              <w:t>estrictors will be fitted</w:t>
            </w:r>
            <w:r w:rsidRPr="0063640A">
              <w:rPr>
                <w:noProof w:val="0"/>
                <w:sz w:val="20"/>
                <w:szCs w:val="20"/>
              </w:rPr>
              <w:t>.</w:t>
            </w:r>
          </w:p>
          <w:p w14:paraId="64342DA8" w14:textId="77777777" w:rsidR="00167027" w:rsidRPr="00F44654" w:rsidRDefault="00167027" w:rsidP="00167027">
            <w:pPr>
              <w:pStyle w:val="BulletedListLevel1"/>
              <w:spacing w:before="40" w:after="12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1BDB" w:rsidRPr="0063640A" w14:paraId="4AD97714" w14:textId="77777777" w:rsidTr="005257E8">
        <w:tc>
          <w:tcPr>
            <w:tcW w:w="10467" w:type="dxa"/>
            <w:gridSpan w:val="6"/>
            <w:tcBorders>
              <w:top w:val="nil"/>
              <w:bottom w:val="nil"/>
            </w:tcBorders>
            <w:shd w:val="clear" w:color="auto" w:fill="003E5B" w:themeFill="text2" w:themeFillShade="80"/>
          </w:tcPr>
          <w:p w14:paraId="6437C6FB" w14:textId="77777777" w:rsidR="000B1BDB" w:rsidRPr="0063640A" w:rsidRDefault="001865FD" w:rsidP="00BD721F">
            <w:pPr>
              <w:pStyle w:val="TableBodyText"/>
              <w:spacing w:before="4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63640A">
              <w:rPr>
                <w:b/>
                <w:color w:val="FFFFFF" w:themeColor="background1"/>
                <w:sz w:val="20"/>
                <w:szCs w:val="20"/>
              </w:rPr>
              <w:t>Section 5.</w:t>
            </w:r>
            <w:r w:rsidR="0098735D" w:rsidRPr="0063640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3640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B1BDB" w:rsidRPr="0063640A">
              <w:rPr>
                <w:b/>
                <w:color w:val="FFFFFF" w:themeColor="background1"/>
                <w:sz w:val="20"/>
                <w:szCs w:val="20"/>
              </w:rPr>
              <w:t>Reporting</w:t>
            </w:r>
          </w:p>
        </w:tc>
      </w:tr>
      <w:tr w:rsidR="000B1BDB" w:rsidRPr="0063640A" w14:paraId="4A226595" w14:textId="77777777" w:rsidTr="005257E8">
        <w:tc>
          <w:tcPr>
            <w:tcW w:w="10467" w:type="dxa"/>
            <w:gridSpan w:val="6"/>
            <w:tcBorders>
              <w:top w:val="nil"/>
            </w:tcBorders>
          </w:tcPr>
          <w:p w14:paraId="13BA29B0" w14:textId="77777777" w:rsidR="000B1BDB" w:rsidRPr="0063640A" w:rsidRDefault="000B1BDB" w:rsidP="003C325B">
            <w:pPr>
              <w:pStyle w:val="TableBodyText"/>
              <w:spacing w:before="6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Report all captures </w:t>
            </w:r>
            <w:r w:rsidR="00700BDE" w:rsidRPr="0063640A">
              <w:rPr>
                <w:sz w:val="20"/>
                <w:szCs w:val="20"/>
              </w:rPr>
              <w:t xml:space="preserve">as legally required </w:t>
            </w:r>
            <w:r w:rsidR="00F655CB">
              <w:rPr>
                <w:sz w:val="20"/>
                <w:szCs w:val="20"/>
              </w:rPr>
              <w:t xml:space="preserve">via ERS or </w:t>
            </w:r>
            <w:r w:rsidR="00700BDE" w:rsidRPr="0063640A">
              <w:rPr>
                <w:sz w:val="20"/>
                <w:szCs w:val="20"/>
              </w:rPr>
              <w:t>on the Non-F</w:t>
            </w:r>
            <w:r w:rsidRPr="0063640A">
              <w:rPr>
                <w:sz w:val="20"/>
                <w:szCs w:val="20"/>
              </w:rPr>
              <w:t>ish</w:t>
            </w:r>
            <w:r w:rsidR="00700BDE" w:rsidRPr="0063640A">
              <w:rPr>
                <w:sz w:val="20"/>
                <w:szCs w:val="20"/>
              </w:rPr>
              <w:t xml:space="preserve"> </w:t>
            </w:r>
            <w:r w:rsidRPr="0063640A">
              <w:rPr>
                <w:sz w:val="20"/>
                <w:szCs w:val="20"/>
              </w:rPr>
              <w:t>/</w:t>
            </w:r>
            <w:r w:rsidR="00700BDE" w:rsidRPr="0063640A">
              <w:rPr>
                <w:sz w:val="20"/>
                <w:szCs w:val="20"/>
              </w:rPr>
              <w:t xml:space="preserve"> Protected Species Catch Return</w:t>
            </w:r>
            <w:r w:rsidR="00F655CB">
              <w:rPr>
                <w:sz w:val="20"/>
                <w:szCs w:val="20"/>
              </w:rPr>
              <w:t xml:space="preserve"> - </w:t>
            </w:r>
            <w:r w:rsidR="00700BDE" w:rsidRPr="0063640A">
              <w:rPr>
                <w:sz w:val="20"/>
                <w:szCs w:val="20"/>
              </w:rPr>
              <w:t>send</w:t>
            </w:r>
            <w:r w:rsidRPr="0063640A">
              <w:rPr>
                <w:sz w:val="20"/>
                <w:szCs w:val="20"/>
              </w:rPr>
              <w:t xml:space="preserve"> to </w:t>
            </w:r>
            <w:r w:rsidR="00A80761" w:rsidRPr="0063640A">
              <w:rPr>
                <w:sz w:val="20"/>
                <w:szCs w:val="20"/>
              </w:rPr>
              <w:t>Fisheries NZ</w:t>
            </w:r>
            <w:r w:rsidR="00211636" w:rsidRPr="0063640A">
              <w:rPr>
                <w:sz w:val="20"/>
                <w:szCs w:val="20"/>
              </w:rPr>
              <w:t>.</w:t>
            </w:r>
          </w:p>
          <w:p w14:paraId="67DDFC3C" w14:textId="77777777" w:rsidR="000B1BDB" w:rsidRPr="0063640A" w:rsidRDefault="000B1BDB" w:rsidP="00F44654">
            <w:pPr>
              <w:pStyle w:val="TableBodyText"/>
              <w:spacing w:before="60" w:after="12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Report </w:t>
            </w:r>
            <w:r w:rsidR="000F458D" w:rsidRPr="0063640A">
              <w:rPr>
                <w:sz w:val="20"/>
                <w:szCs w:val="20"/>
              </w:rPr>
              <w:t xml:space="preserve">all </w:t>
            </w:r>
            <w:r w:rsidR="00C412E8" w:rsidRPr="0063640A">
              <w:rPr>
                <w:sz w:val="20"/>
                <w:szCs w:val="20"/>
              </w:rPr>
              <w:t>DWG t</w:t>
            </w:r>
            <w:r w:rsidRPr="0063640A">
              <w:rPr>
                <w:sz w:val="20"/>
                <w:szCs w:val="20"/>
              </w:rPr>
              <w:t>rigger</w:t>
            </w:r>
            <w:r w:rsidR="00C412E8" w:rsidRPr="0063640A">
              <w:rPr>
                <w:sz w:val="20"/>
                <w:szCs w:val="20"/>
              </w:rPr>
              <w:t xml:space="preserve"> p</w:t>
            </w:r>
            <w:r w:rsidR="001D3C3E" w:rsidRPr="0063640A">
              <w:rPr>
                <w:sz w:val="20"/>
                <w:szCs w:val="20"/>
              </w:rPr>
              <w:t>oints</w:t>
            </w:r>
            <w:r w:rsidR="00700BDE" w:rsidRPr="0063640A">
              <w:rPr>
                <w:sz w:val="20"/>
                <w:szCs w:val="20"/>
              </w:rPr>
              <w:t xml:space="preserve"> (below)</w:t>
            </w:r>
            <w:r w:rsidRPr="0063640A">
              <w:rPr>
                <w:sz w:val="20"/>
                <w:szCs w:val="20"/>
              </w:rPr>
              <w:t xml:space="preserve"> with</w:t>
            </w:r>
            <w:r w:rsidR="005F21D6" w:rsidRPr="0063640A">
              <w:rPr>
                <w:sz w:val="20"/>
                <w:szCs w:val="20"/>
              </w:rPr>
              <w:t>in</w:t>
            </w:r>
            <w:r w:rsidRPr="0063640A">
              <w:rPr>
                <w:sz w:val="20"/>
                <w:szCs w:val="20"/>
              </w:rPr>
              <w:t xml:space="preserve"> 24</w:t>
            </w:r>
            <w:r w:rsidR="00211636" w:rsidRPr="0063640A">
              <w:rPr>
                <w:sz w:val="20"/>
                <w:szCs w:val="20"/>
              </w:rPr>
              <w:t xml:space="preserve"> </w:t>
            </w:r>
            <w:r w:rsidRPr="0063640A">
              <w:rPr>
                <w:sz w:val="20"/>
                <w:szCs w:val="20"/>
              </w:rPr>
              <w:t>h</w:t>
            </w:r>
            <w:r w:rsidR="00211636" w:rsidRPr="0063640A">
              <w:rPr>
                <w:sz w:val="20"/>
                <w:szCs w:val="20"/>
              </w:rPr>
              <w:t>ou</w:t>
            </w:r>
            <w:r w:rsidRPr="0063640A">
              <w:rPr>
                <w:sz w:val="20"/>
                <w:szCs w:val="20"/>
              </w:rPr>
              <w:t xml:space="preserve">rs to </w:t>
            </w:r>
            <w:hyperlink r:id="rId9" w:history="1">
              <w:r w:rsidR="009F0379" w:rsidRPr="0063640A">
                <w:rPr>
                  <w:rStyle w:val="Hyperlink"/>
                  <w:sz w:val="20"/>
                  <w:szCs w:val="20"/>
                  <w:u w:val="single"/>
                </w:rPr>
                <w:t>admin@deepwatergroup.org</w:t>
              </w:r>
            </w:hyperlink>
            <w:r w:rsidR="00700BDE" w:rsidRPr="0063640A">
              <w:rPr>
                <w:rStyle w:val="Hyperlink"/>
                <w:sz w:val="20"/>
                <w:szCs w:val="20"/>
                <w:u w:val="single"/>
              </w:rPr>
              <w:t>.</w:t>
            </w:r>
            <w:r w:rsidR="009F0379" w:rsidRPr="0063640A">
              <w:rPr>
                <w:sz w:val="20"/>
                <w:szCs w:val="20"/>
              </w:rPr>
              <w:t xml:space="preserve">  </w:t>
            </w:r>
          </w:p>
        </w:tc>
      </w:tr>
      <w:tr w:rsidR="008C1474" w:rsidRPr="0063640A" w14:paraId="36B41B5E" w14:textId="77777777" w:rsidTr="00B871E8">
        <w:trPr>
          <w:trHeight w:val="326"/>
        </w:trPr>
        <w:tc>
          <w:tcPr>
            <w:tcW w:w="2325" w:type="dxa"/>
            <w:shd w:val="clear" w:color="auto" w:fill="CDE7F4" w:themeFill="accent2"/>
            <w:vAlign w:val="center"/>
          </w:tcPr>
          <w:p w14:paraId="249FF287" w14:textId="77777777" w:rsidR="000B1BDB" w:rsidRPr="008C1474" w:rsidRDefault="00700BDE" w:rsidP="00BD721F">
            <w:pPr>
              <w:pStyle w:val="TableBodyText"/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DWG Trigger Points</w:t>
            </w:r>
          </w:p>
        </w:tc>
        <w:tc>
          <w:tcPr>
            <w:tcW w:w="4479" w:type="dxa"/>
            <w:gridSpan w:val="3"/>
            <w:shd w:val="clear" w:color="auto" w:fill="CDE7F4" w:themeFill="accent2"/>
            <w:vAlign w:val="center"/>
          </w:tcPr>
          <w:p w14:paraId="2727E003" w14:textId="77777777" w:rsidR="000B1BDB" w:rsidRPr="008C1474" w:rsidRDefault="00700BDE" w:rsidP="00BD721F">
            <w:pPr>
              <w:pStyle w:val="TableBodyText"/>
              <w:spacing w:before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Captures in any 24-</w:t>
            </w:r>
            <w:r w:rsidR="000B1BDB" w:rsidRPr="008C1474">
              <w:rPr>
                <w:b/>
                <w:color w:val="auto"/>
                <w:sz w:val="20"/>
                <w:szCs w:val="20"/>
              </w:rPr>
              <w:t>hour period</w:t>
            </w:r>
          </w:p>
        </w:tc>
        <w:tc>
          <w:tcPr>
            <w:tcW w:w="3663" w:type="dxa"/>
            <w:gridSpan w:val="2"/>
            <w:shd w:val="clear" w:color="auto" w:fill="CDE7F4" w:themeFill="accent2"/>
            <w:vAlign w:val="center"/>
          </w:tcPr>
          <w:p w14:paraId="3FC9AB0E" w14:textId="77777777" w:rsidR="000B1BDB" w:rsidRPr="008C1474" w:rsidRDefault="00700BDE" w:rsidP="00BD721F">
            <w:pPr>
              <w:pStyle w:val="TableBodyText"/>
              <w:spacing w:before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8C1474">
              <w:rPr>
                <w:b/>
                <w:color w:val="auto"/>
                <w:sz w:val="20"/>
                <w:szCs w:val="20"/>
              </w:rPr>
              <w:t>Captures in any 7-</w:t>
            </w:r>
            <w:r w:rsidR="000B1BDB" w:rsidRPr="008C1474">
              <w:rPr>
                <w:b/>
                <w:color w:val="auto"/>
                <w:sz w:val="20"/>
                <w:szCs w:val="20"/>
              </w:rPr>
              <w:t>day period</w:t>
            </w:r>
          </w:p>
        </w:tc>
      </w:tr>
      <w:tr w:rsidR="000B1BDB" w:rsidRPr="0063640A" w14:paraId="6BD74CAE" w14:textId="77777777" w:rsidTr="00B871E8">
        <w:trPr>
          <w:trHeight w:val="326"/>
        </w:trPr>
        <w:tc>
          <w:tcPr>
            <w:tcW w:w="2325" w:type="dxa"/>
            <w:vAlign w:val="center"/>
          </w:tcPr>
          <w:p w14:paraId="368AB27A" w14:textId="77777777" w:rsidR="000B1BDB" w:rsidRPr="00B871E8" w:rsidRDefault="000B1BDB" w:rsidP="00013078">
            <w:pPr>
              <w:pStyle w:val="TableBodyText"/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71E8">
              <w:rPr>
                <w:b/>
                <w:sz w:val="20"/>
                <w:szCs w:val="20"/>
              </w:rPr>
              <w:t xml:space="preserve">Seabirds </w:t>
            </w:r>
            <w:r w:rsidRPr="00B871E8">
              <w:rPr>
                <w:sz w:val="20"/>
                <w:szCs w:val="20"/>
              </w:rPr>
              <w:t>(dead)</w:t>
            </w:r>
          </w:p>
        </w:tc>
        <w:tc>
          <w:tcPr>
            <w:tcW w:w="4479" w:type="dxa"/>
            <w:gridSpan w:val="3"/>
            <w:vAlign w:val="center"/>
          </w:tcPr>
          <w:p w14:paraId="01EDB72F" w14:textId="77777777" w:rsidR="000B1BDB" w:rsidRPr="00B871E8" w:rsidRDefault="009F0379" w:rsidP="00013078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B871E8">
              <w:rPr>
                <w:sz w:val="20"/>
                <w:szCs w:val="20"/>
              </w:rPr>
              <w:t>3</w:t>
            </w:r>
            <w:r w:rsidR="00211636" w:rsidRPr="00B871E8">
              <w:rPr>
                <w:sz w:val="20"/>
                <w:szCs w:val="20"/>
              </w:rPr>
              <w:t>x large</w:t>
            </w:r>
            <w:r w:rsidRPr="00B871E8">
              <w:rPr>
                <w:sz w:val="20"/>
                <w:szCs w:val="20"/>
              </w:rPr>
              <w:t xml:space="preserve"> (a</w:t>
            </w:r>
            <w:r w:rsidR="000B1BDB" w:rsidRPr="00B871E8">
              <w:rPr>
                <w:sz w:val="20"/>
                <w:szCs w:val="20"/>
              </w:rPr>
              <w:t>lbatross</w:t>
            </w:r>
            <w:r w:rsidR="00700BDE" w:rsidRPr="00B871E8">
              <w:rPr>
                <w:sz w:val="20"/>
                <w:szCs w:val="20"/>
              </w:rPr>
              <w:t>/mollymawks</w:t>
            </w:r>
            <w:r w:rsidR="000B1BDB" w:rsidRPr="00B871E8">
              <w:rPr>
                <w:sz w:val="20"/>
                <w:szCs w:val="20"/>
              </w:rPr>
              <w:t>)</w:t>
            </w:r>
            <w:r w:rsidR="00211636" w:rsidRPr="00B871E8">
              <w:rPr>
                <w:sz w:val="20"/>
                <w:szCs w:val="20"/>
              </w:rPr>
              <w:t xml:space="preserve"> or 5x</w:t>
            </w:r>
            <w:r w:rsidR="000B1BDB" w:rsidRPr="00B871E8">
              <w:rPr>
                <w:sz w:val="20"/>
                <w:szCs w:val="20"/>
              </w:rPr>
              <w:t xml:space="preserve"> </w:t>
            </w:r>
            <w:r w:rsidR="00C73CD0" w:rsidRPr="00B871E8">
              <w:rPr>
                <w:sz w:val="20"/>
                <w:szCs w:val="20"/>
              </w:rPr>
              <w:t xml:space="preserve">any </w:t>
            </w:r>
            <w:r w:rsidR="000B1BDB" w:rsidRPr="00B871E8">
              <w:rPr>
                <w:sz w:val="20"/>
                <w:szCs w:val="20"/>
              </w:rPr>
              <w:t xml:space="preserve">birds </w:t>
            </w:r>
          </w:p>
        </w:tc>
        <w:tc>
          <w:tcPr>
            <w:tcW w:w="3663" w:type="dxa"/>
            <w:gridSpan w:val="2"/>
            <w:vAlign w:val="center"/>
          </w:tcPr>
          <w:p w14:paraId="179936C8" w14:textId="77777777" w:rsidR="000B1BDB" w:rsidRPr="00B871E8" w:rsidRDefault="000B1BDB" w:rsidP="00013078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B871E8">
              <w:rPr>
                <w:sz w:val="20"/>
                <w:szCs w:val="20"/>
              </w:rPr>
              <w:t>1</w:t>
            </w:r>
            <w:r w:rsidR="005257E8" w:rsidRPr="00B871E8">
              <w:rPr>
                <w:sz w:val="20"/>
                <w:szCs w:val="20"/>
              </w:rPr>
              <w:t>0</w:t>
            </w:r>
            <w:r w:rsidR="003C325B" w:rsidRPr="00B871E8">
              <w:rPr>
                <w:sz w:val="20"/>
                <w:szCs w:val="20"/>
              </w:rPr>
              <w:t>x</w:t>
            </w:r>
            <w:r w:rsidRPr="00B871E8">
              <w:rPr>
                <w:sz w:val="20"/>
                <w:szCs w:val="20"/>
              </w:rPr>
              <w:t xml:space="preserve"> any </w:t>
            </w:r>
            <w:r w:rsidR="00DE4C8F" w:rsidRPr="00B871E8">
              <w:rPr>
                <w:sz w:val="20"/>
                <w:szCs w:val="20"/>
              </w:rPr>
              <w:t>s</w:t>
            </w:r>
            <w:r w:rsidRPr="00B871E8">
              <w:rPr>
                <w:sz w:val="20"/>
                <w:szCs w:val="20"/>
              </w:rPr>
              <w:t>eabird species (dead</w:t>
            </w:r>
            <w:r w:rsidR="00211636" w:rsidRPr="00B871E8">
              <w:rPr>
                <w:sz w:val="20"/>
                <w:szCs w:val="20"/>
              </w:rPr>
              <w:t>/</w:t>
            </w:r>
            <w:r w:rsidRPr="00B871E8">
              <w:rPr>
                <w:sz w:val="20"/>
                <w:szCs w:val="20"/>
              </w:rPr>
              <w:t>alive)</w:t>
            </w:r>
          </w:p>
        </w:tc>
      </w:tr>
      <w:tr w:rsidR="000B1BDB" w:rsidRPr="0063640A" w14:paraId="1352B525" w14:textId="77777777" w:rsidTr="00B871E8">
        <w:trPr>
          <w:trHeight w:val="326"/>
        </w:trPr>
        <w:tc>
          <w:tcPr>
            <w:tcW w:w="2325" w:type="dxa"/>
            <w:vAlign w:val="center"/>
          </w:tcPr>
          <w:p w14:paraId="3DA59EA1" w14:textId="77777777" w:rsidR="000B1BDB" w:rsidRPr="00B871E8" w:rsidRDefault="000B1BDB" w:rsidP="00013078">
            <w:pPr>
              <w:pStyle w:val="TableBodyText"/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71E8">
              <w:rPr>
                <w:b/>
                <w:sz w:val="20"/>
                <w:szCs w:val="20"/>
              </w:rPr>
              <w:t>Mammals (</w:t>
            </w:r>
            <w:r w:rsidRPr="00B871E8">
              <w:rPr>
                <w:sz w:val="20"/>
                <w:szCs w:val="20"/>
              </w:rPr>
              <w:t>dead</w:t>
            </w:r>
            <w:r w:rsidR="00211636" w:rsidRPr="00B871E8">
              <w:rPr>
                <w:sz w:val="20"/>
                <w:szCs w:val="20"/>
              </w:rPr>
              <w:t>/</w:t>
            </w:r>
            <w:r w:rsidRPr="00B871E8">
              <w:rPr>
                <w:sz w:val="20"/>
                <w:szCs w:val="20"/>
              </w:rPr>
              <w:t>alive)</w:t>
            </w:r>
          </w:p>
        </w:tc>
        <w:tc>
          <w:tcPr>
            <w:tcW w:w="4479" w:type="dxa"/>
            <w:gridSpan w:val="3"/>
            <w:vAlign w:val="center"/>
          </w:tcPr>
          <w:p w14:paraId="15C3643A" w14:textId="77777777" w:rsidR="000B1BDB" w:rsidRPr="0063640A" w:rsidRDefault="001D3C3E" w:rsidP="00013078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1x </w:t>
            </w:r>
            <w:r w:rsidR="00DE4C8F" w:rsidRPr="0063640A">
              <w:rPr>
                <w:sz w:val="20"/>
                <w:szCs w:val="20"/>
              </w:rPr>
              <w:t>s</w:t>
            </w:r>
            <w:r w:rsidR="009F0379" w:rsidRPr="0063640A">
              <w:rPr>
                <w:sz w:val="20"/>
                <w:szCs w:val="20"/>
              </w:rPr>
              <w:t xml:space="preserve">ea lion </w:t>
            </w:r>
            <w:r w:rsidR="00700BDE" w:rsidRPr="0063640A">
              <w:rPr>
                <w:sz w:val="20"/>
                <w:szCs w:val="20"/>
              </w:rPr>
              <w:t>or</w:t>
            </w:r>
            <w:r w:rsidR="009F0379" w:rsidRPr="0063640A">
              <w:rPr>
                <w:sz w:val="20"/>
                <w:szCs w:val="20"/>
              </w:rPr>
              <w:t xml:space="preserve"> 2x f</w:t>
            </w:r>
            <w:r w:rsidR="00CE4590" w:rsidRPr="0063640A">
              <w:rPr>
                <w:sz w:val="20"/>
                <w:szCs w:val="20"/>
              </w:rPr>
              <w:t>ur s</w:t>
            </w:r>
            <w:r w:rsidR="000B1BDB" w:rsidRPr="0063640A">
              <w:rPr>
                <w:sz w:val="20"/>
                <w:szCs w:val="20"/>
              </w:rPr>
              <w:t>eal</w:t>
            </w:r>
            <w:r w:rsidR="00F655CB">
              <w:rPr>
                <w:sz w:val="20"/>
                <w:szCs w:val="20"/>
              </w:rPr>
              <w:t xml:space="preserve"> </w:t>
            </w:r>
            <w:r w:rsidR="00B871E8">
              <w:rPr>
                <w:sz w:val="20"/>
                <w:szCs w:val="20"/>
              </w:rPr>
              <w:t xml:space="preserve">or </w:t>
            </w:r>
            <w:r w:rsidR="00F655CB" w:rsidRPr="0063640A">
              <w:rPr>
                <w:sz w:val="20"/>
                <w:szCs w:val="20"/>
              </w:rPr>
              <w:t>1x dolphin</w:t>
            </w:r>
          </w:p>
        </w:tc>
        <w:tc>
          <w:tcPr>
            <w:tcW w:w="3663" w:type="dxa"/>
            <w:gridSpan w:val="2"/>
            <w:vAlign w:val="center"/>
          </w:tcPr>
          <w:p w14:paraId="03E8C177" w14:textId="77777777" w:rsidR="000B1BDB" w:rsidRPr="0063640A" w:rsidRDefault="005257E8" w:rsidP="00013078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5</w:t>
            </w:r>
            <w:r w:rsidR="00647FDB" w:rsidRPr="0063640A">
              <w:rPr>
                <w:sz w:val="20"/>
                <w:szCs w:val="20"/>
              </w:rPr>
              <w:t>x fur seals (dead</w:t>
            </w:r>
            <w:r w:rsidR="00211636" w:rsidRPr="0063640A">
              <w:rPr>
                <w:sz w:val="20"/>
                <w:szCs w:val="20"/>
              </w:rPr>
              <w:t>/</w:t>
            </w:r>
            <w:r w:rsidR="00647FDB" w:rsidRPr="0063640A">
              <w:rPr>
                <w:sz w:val="20"/>
                <w:szCs w:val="20"/>
              </w:rPr>
              <w:t>alive)</w:t>
            </w:r>
          </w:p>
        </w:tc>
      </w:tr>
      <w:tr w:rsidR="000B1BDB" w:rsidRPr="0063640A" w14:paraId="0606B8A2" w14:textId="77777777" w:rsidTr="00B871E8">
        <w:trPr>
          <w:trHeight w:val="326"/>
        </w:trPr>
        <w:tc>
          <w:tcPr>
            <w:tcW w:w="2325" w:type="dxa"/>
            <w:vAlign w:val="center"/>
          </w:tcPr>
          <w:p w14:paraId="66FC07C8" w14:textId="77777777" w:rsidR="000B1BDB" w:rsidRPr="00B871E8" w:rsidRDefault="002A7B09" w:rsidP="00013078">
            <w:pPr>
              <w:pStyle w:val="TableBodyText"/>
              <w:spacing w:before="0"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871E8">
              <w:rPr>
                <w:b/>
                <w:sz w:val="20"/>
                <w:szCs w:val="20"/>
              </w:rPr>
              <w:t>S</w:t>
            </w:r>
            <w:r w:rsidR="000B1BDB" w:rsidRPr="00B871E8">
              <w:rPr>
                <w:b/>
                <w:sz w:val="20"/>
                <w:szCs w:val="20"/>
              </w:rPr>
              <w:t xml:space="preserve">hark </w:t>
            </w:r>
            <w:r w:rsidR="000B1BDB" w:rsidRPr="00B871E8">
              <w:rPr>
                <w:sz w:val="20"/>
                <w:szCs w:val="20"/>
              </w:rPr>
              <w:t>(dead</w:t>
            </w:r>
            <w:r w:rsidR="00211636" w:rsidRPr="00B871E8">
              <w:rPr>
                <w:sz w:val="20"/>
                <w:szCs w:val="20"/>
              </w:rPr>
              <w:t>/</w:t>
            </w:r>
            <w:r w:rsidR="000B1BDB" w:rsidRPr="00B871E8">
              <w:rPr>
                <w:sz w:val="20"/>
                <w:szCs w:val="20"/>
              </w:rPr>
              <w:t>alive)</w:t>
            </w:r>
          </w:p>
        </w:tc>
        <w:tc>
          <w:tcPr>
            <w:tcW w:w="4479" w:type="dxa"/>
            <w:gridSpan w:val="3"/>
            <w:vAlign w:val="center"/>
          </w:tcPr>
          <w:p w14:paraId="6DC37E76" w14:textId="7E1A5429" w:rsidR="000B1BDB" w:rsidRPr="0063640A" w:rsidRDefault="000B1BDB" w:rsidP="002173BD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 xml:space="preserve">1x </w:t>
            </w:r>
            <w:r w:rsidR="00DE4C8F" w:rsidRPr="0063640A">
              <w:rPr>
                <w:sz w:val="20"/>
                <w:szCs w:val="20"/>
              </w:rPr>
              <w:t>b</w:t>
            </w:r>
            <w:r w:rsidRPr="0063640A">
              <w:rPr>
                <w:sz w:val="20"/>
                <w:szCs w:val="20"/>
              </w:rPr>
              <w:t>asking shark</w:t>
            </w:r>
            <w:r w:rsidR="00700BDE" w:rsidRPr="00636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2"/>
            <w:vAlign w:val="center"/>
          </w:tcPr>
          <w:p w14:paraId="7FD769E7" w14:textId="77777777" w:rsidR="000B1BDB" w:rsidRPr="0063640A" w:rsidRDefault="000B1BDB" w:rsidP="00013078">
            <w:pPr>
              <w:pStyle w:val="TableBodyText"/>
              <w:spacing w:before="0" w:after="0" w:line="240" w:lineRule="auto"/>
              <w:rPr>
                <w:sz w:val="20"/>
                <w:szCs w:val="20"/>
              </w:rPr>
            </w:pPr>
            <w:r w:rsidRPr="0063640A">
              <w:rPr>
                <w:sz w:val="20"/>
                <w:szCs w:val="20"/>
              </w:rPr>
              <w:t>n/a</w:t>
            </w:r>
          </w:p>
        </w:tc>
      </w:tr>
    </w:tbl>
    <w:p w14:paraId="4AE5E01D" w14:textId="77777777" w:rsidR="00C437A5" w:rsidRPr="00A36027" w:rsidRDefault="00C437A5" w:rsidP="00A36027">
      <w:pPr>
        <w:tabs>
          <w:tab w:val="left" w:pos="930"/>
        </w:tabs>
        <w:spacing w:before="60" w:after="0" w:line="240" w:lineRule="auto"/>
        <w:rPr>
          <w:rFonts w:cs="Arial"/>
          <w:color w:val="BFBFBF" w:themeColor="background1" w:themeShade="BF"/>
          <w:sz w:val="2"/>
          <w:szCs w:val="20"/>
        </w:rPr>
      </w:pPr>
    </w:p>
    <w:sectPr w:rsidR="00C437A5" w:rsidRPr="00A36027" w:rsidSect="00167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794A3" w14:textId="77777777" w:rsidR="005736C1" w:rsidRPr="006E5E6D" w:rsidRDefault="005736C1" w:rsidP="006E5E6D">
      <w:pPr>
        <w:pStyle w:val="Footer"/>
      </w:pPr>
    </w:p>
  </w:endnote>
  <w:endnote w:type="continuationSeparator" w:id="0">
    <w:p w14:paraId="51311112" w14:textId="77777777" w:rsidR="005736C1" w:rsidRDefault="005736C1" w:rsidP="00A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46259" w14:textId="77777777" w:rsidR="00D45DAE" w:rsidRDefault="00D45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CC94" w14:textId="77777777" w:rsidR="00D45DAE" w:rsidRDefault="00D45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C9F1" w14:textId="0C655BE7" w:rsidR="00687641" w:rsidRPr="00DF6FC1" w:rsidRDefault="005257E8" w:rsidP="00DF6FC1">
    <w:pPr>
      <w:tabs>
        <w:tab w:val="left" w:pos="4710"/>
      </w:tabs>
      <w:spacing w:before="0" w:after="120"/>
      <w:jc w:val="center"/>
      <w:rPr>
        <w:b/>
        <w:color w:val="333D43" w:themeColor="text1"/>
        <w:sz w:val="16"/>
      </w:rPr>
    </w:pPr>
    <w:r w:rsidRPr="00F20D60">
      <w:rPr>
        <w:b/>
        <w:color w:val="333D43" w:themeColor="text1"/>
        <w:szCs w:val="18"/>
      </w:rPr>
      <w:t xml:space="preserve">For further information refer to </w:t>
    </w:r>
    <w:r w:rsidR="00BF5014" w:rsidRPr="00F20D60">
      <w:rPr>
        <w:b/>
        <w:color w:val="333D43" w:themeColor="text1"/>
        <w:szCs w:val="18"/>
      </w:rPr>
      <w:t>the D</w:t>
    </w:r>
    <w:r w:rsidR="00163C33" w:rsidRPr="00F20D60">
      <w:rPr>
        <w:b/>
        <w:color w:val="333D43" w:themeColor="text1"/>
        <w:szCs w:val="18"/>
      </w:rPr>
      <w:t>WG Scampi</w:t>
    </w:r>
    <w:r w:rsidR="00F655CB" w:rsidRPr="00F20D60">
      <w:rPr>
        <w:b/>
        <w:color w:val="333D43" w:themeColor="text1"/>
        <w:szCs w:val="18"/>
      </w:rPr>
      <w:t xml:space="preserve"> </w:t>
    </w:r>
    <w:r w:rsidR="00BF5014" w:rsidRPr="00F20D60">
      <w:rPr>
        <w:b/>
        <w:color w:val="333D43" w:themeColor="text1"/>
        <w:szCs w:val="18"/>
      </w:rPr>
      <w:t>Fisheries OP</w:t>
    </w:r>
    <w:r w:rsidRPr="00F20D60">
      <w:rPr>
        <w:b/>
        <w:color w:val="333D43" w:themeColor="text1"/>
        <w:szCs w:val="18"/>
      </w:rPr>
      <w:t xml:space="preserve"> | VMP Template V</w:t>
    </w:r>
    <w:r w:rsidR="00F20D60" w:rsidRPr="00F20D60">
      <w:rPr>
        <w:b/>
        <w:color w:val="333D43" w:themeColor="text1"/>
        <w:szCs w:val="18"/>
      </w:rPr>
      <w:t>3</w:t>
    </w:r>
    <w:r w:rsidRPr="00F20D60">
      <w:rPr>
        <w:b/>
        <w:color w:val="333D43" w:themeColor="text1"/>
        <w:szCs w:val="18"/>
      </w:rPr>
      <w:t>.0</w:t>
    </w:r>
    <w:r w:rsidRPr="00DF6FC1">
      <w:rPr>
        <w:b/>
        <w:color w:val="333D43" w:themeColor="text1"/>
        <w:sz w:val="20"/>
      </w:rPr>
      <w:t xml:space="preserve"> </w:t>
    </w:r>
    <w:r w:rsidRPr="00973831">
      <w:rPr>
        <w:color w:val="333D43" w:themeColor="text1"/>
        <w:sz w:val="16"/>
        <w:szCs w:val="16"/>
      </w:rPr>
      <w:t xml:space="preserve">Last updated </w:t>
    </w:r>
    <w:r w:rsidR="003D7281">
      <w:rPr>
        <w:color w:val="333D43" w:themeColor="text1"/>
        <w:sz w:val="16"/>
        <w:szCs w:val="16"/>
      </w:rPr>
      <w:t>Sept</w:t>
    </w:r>
    <w:r w:rsidRPr="00973831">
      <w:rPr>
        <w:color w:val="333D43" w:themeColor="text1"/>
        <w:sz w:val="16"/>
        <w:szCs w:val="16"/>
      </w:rPr>
      <w:t xml:space="preserve"> 2018</w:t>
    </w:r>
    <w:r w:rsidR="00DF6FC1" w:rsidRPr="00717CF6">
      <w:rPr>
        <w:rFonts w:cs="Arial"/>
        <w:color w:val="BFBFBF" w:themeColor="background1" w:themeShade="BF"/>
        <w:sz w:val="16"/>
        <w:szCs w:val="16"/>
        <w:lang w:val="en-US"/>
      </w:rPr>
      <w:t xml:space="preserve"> </w:t>
    </w:r>
    <w:r w:rsidR="00973831">
      <w:rPr>
        <w:rFonts w:cs="Arial"/>
        <w:color w:val="BFBFBF" w:themeColor="background1" w:themeShade="BF"/>
        <w:sz w:val="16"/>
        <w:szCs w:val="16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0D91" w14:textId="77777777" w:rsidR="005736C1" w:rsidRPr="006E5E6D" w:rsidRDefault="005736C1" w:rsidP="006E5E6D">
      <w:pPr>
        <w:pStyle w:val="Footer"/>
      </w:pPr>
    </w:p>
  </w:footnote>
  <w:footnote w:type="continuationSeparator" w:id="0">
    <w:p w14:paraId="2063195A" w14:textId="77777777" w:rsidR="005736C1" w:rsidRDefault="005736C1" w:rsidP="00A7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BB02" w14:textId="77777777" w:rsidR="00D45DAE" w:rsidRDefault="00D45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B2ED" w14:textId="77777777" w:rsidR="00D45DAE" w:rsidRDefault="00D45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CD92" w14:textId="77777777" w:rsidR="00C437A5" w:rsidRPr="008C1474" w:rsidRDefault="00C437A5" w:rsidP="00C437A5">
    <w:pPr>
      <w:pStyle w:val="Heading2"/>
      <w:jc w:val="center"/>
      <w:rPr>
        <w:sz w:val="20"/>
        <w:szCs w:val="20"/>
      </w:rPr>
    </w:pPr>
    <w:r w:rsidRPr="00874811">
      <w:rPr>
        <w:noProof/>
        <w:sz w:val="24"/>
        <w:szCs w:val="24"/>
        <w:lang w:eastAsia="en-NZ"/>
      </w:rPr>
      <w:drawing>
        <wp:anchor distT="0" distB="0" distL="114300" distR="114300" simplePos="0" relativeHeight="251659264" behindDoc="1" locked="0" layoutInCell="1" allowOverlap="1" wp14:anchorId="3C8E40D7" wp14:editId="385A49A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76325" cy="3244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G CMYK 300dpi 1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24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74811">
      <w:rPr>
        <w:sz w:val="24"/>
        <w:szCs w:val="24"/>
      </w:rPr>
      <w:t>Scampi</w:t>
    </w:r>
    <w:r w:rsidRPr="00874811">
      <w:rPr>
        <w:sz w:val="24"/>
        <w:szCs w:val="24"/>
        <w14:textFill>
          <w14:gradFill>
            <w14:gsLst>
              <w14:gs w14:pos="0">
                <w14:srgbClr w14:val="007DB7">
                  <w14:shade w14:val="30000"/>
                  <w14:satMod w14:val="115000"/>
                </w14:srgbClr>
              </w14:gs>
              <w14:gs w14:pos="50000">
                <w14:srgbClr w14:val="007DB7">
                  <w14:shade w14:val="67500"/>
                  <w14:satMod w14:val="115000"/>
                </w14:srgbClr>
              </w14:gs>
              <w14:gs w14:pos="100000">
                <w14:srgbClr w14:val="007DB7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Vessel Managem</w:t>
    </w:r>
    <w:bookmarkStart w:id="0" w:name="_GoBack"/>
    <w:bookmarkEnd w:id="0"/>
    <w:r w:rsidRPr="00874811">
      <w:rPr>
        <w:sz w:val="24"/>
        <w:szCs w:val="24"/>
        <w14:textFill>
          <w14:gradFill>
            <w14:gsLst>
              <w14:gs w14:pos="0">
                <w14:srgbClr w14:val="007DB7">
                  <w14:shade w14:val="30000"/>
                  <w14:satMod w14:val="115000"/>
                </w14:srgbClr>
              </w14:gs>
              <w14:gs w14:pos="50000">
                <w14:srgbClr w14:val="007DB7">
                  <w14:shade w14:val="67500"/>
                  <w14:satMod w14:val="115000"/>
                </w14:srgbClr>
              </w14:gs>
              <w14:gs w14:pos="100000">
                <w14:srgbClr w14:val="007DB7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ent Plan (VMP</w:t>
    </w:r>
    <w:r w:rsidR="00211636" w:rsidRPr="00874811">
      <w:rPr>
        <w:sz w:val="24"/>
        <w:szCs w:val="24"/>
        <w14:textFill>
          <w14:gradFill>
            <w14:gsLst>
              <w14:gs w14:pos="0">
                <w14:srgbClr w14:val="007DB7">
                  <w14:shade w14:val="30000"/>
                  <w14:satMod w14:val="115000"/>
                </w14:srgbClr>
              </w14:gs>
              <w14:gs w14:pos="50000">
                <w14:srgbClr w14:val="007DB7">
                  <w14:shade w14:val="67500"/>
                  <w14:satMod w14:val="115000"/>
                </w14:srgbClr>
              </w14:gs>
              <w14:gs w14:pos="100000">
                <w14:srgbClr w14:val="007DB7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) </w:t>
    </w:r>
    <w:r w:rsidRPr="00874811">
      <w:rPr>
        <w:sz w:val="24"/>
        <w:szCs w:val="24"/>
        <w14:textFill>
          <w14:gradFill>
            <w14:gsLst>
              <w14:gs w14:pos="0">
                <w14:srgbClr w14:val="007DB7">
                  <w14:shade w14:val="30000"/>
                  <w14:satMod w14:val="115000"/>
                </w14:srgbClr>
              </w14:gs>
              <w14:gs w14:pos="50000">
                <w14:srgbClr w14:val="007DB7">
                  <w14:shade w14:val="67500"/>
                  <w14:satMod w14:val="115000"/>
                </w14:srgbClr>
              </w14:gs>
              <w14:gs w14:pos="100000">
                <w14:srgbClr w14:val="007DB7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br/>
    </w:r>
    <w:r w:rsidRPr="003D7281">
      <w:rPr>
        <w:sz w:val="20"/>
        <w:szCs w:val="20"/>
        <w14:textFill>
          <w14:gradFill>
            <w14:gsLst>
              <w14:gs w14:pos="0">
                <w14:srgbClr w14:val="007DB7">
                  <w14:shade w14:val="30000"/>
                  <w14:satMod w14:val="115000"/>
                </w14:srgbClr>
              </w14:gs>
              <w14:gs w14:pos="50000">
                <w14:srgbClr w14:val="007DB7">
                  <w14:shade w14:val="67500"/>
                  <w14:satMod w14:val="115000"/>
                </w14:srgbClr>
              </w14:gs>
              <w14:gs w14:pos="100000">
                <w14:srgbClr w14:val="007DB7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Vessel Specific Procedures for Mitigating Seabird and Mammal Captures for Scampi Trawlers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1A5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BA324B5"/>
    <w:multiLevelType w:val="hybridMultilevel"/>
    <w:tmpl w:val="C3D2C87E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7AB69AD"/>
    <w:multiLevelType w:val="multilevel"/>
    <w:tmpl w:val="B0C62E7C"/>
    <w:lvl w:ilvl="0">
      <w:start w:val="1"/>
      <w:numFmt w:val="decimal"/>
      <w:pStyle w:val="NumberedListLevel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007DB7"/>
      </w:rPr>
    </w:lvl>
    <w:lvl w:ilvl="1">
      <w:start w:val="1"/>
      <w:numFmt w:val="decimal"/>
      <w:pStyle w:val="NumberedListLevel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007DB7"/>
      </w:rPr>
    </w:lvl>
    <w:lvl w:ilvl="2">
      <w:start w:val="1"/>
      <w:numFmt w:val="decimal"/>
      <w:pStyle w:val="NumberedListLevel3"/>
      <w:lvlText w:val="%1.%2.%3"/>
      <w:lvlJc w:val="right"/>
      <w:pPr>
        <w:tabs>
          <w:tab w:val="num" w:pos="1985"/>
        </w:tabs>
        <w:ind w:left="1985" w:hanging="454"/>
      </w:pPr>
      <w:rPr>
        <w:rFonts w:hint="default"/>
        <w:color w:val="007DB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DA103B0"/>
    <w:multiLevelType w:val="hybridMultilevel"/>
    <w:tmpl w:val="A022A78E"/>
    <w:lvl w:ilvl="0" w:tplc="4768F6A8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  <w:color w:val="007DB7"/>
      </w:rPr>
    </w:lvl>
    <w:lvl w:ilvl="1" w:tplc="3D34458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  <w:color w:val="007DB7"/>
        <w:position w:val="4"/>
        <w:sz w:val="12"/>
      </w:rPr>
    </w:lvl>
    <w:lvl w:ilvl="2" w:tplc="72B65174">
      <w:start w:val="1"/>
      <w:numFmt w:val="bullet"/>
      <w:pStyle w:val="BulletedListLevel3"/>
      <w:lvlText w:val="○"/>
      <w:lvlJc w:val="left"/>
      <w:pPr>
        <w:ind w:left="2160" w:hanging="360"/>
      </w:pPr>
      <w:rPr>
        <w:rFonts w:ascii="Courier New" w:hAnsi="Courier New" w:hint="default"/>
        <w:color w:val="007DB7"/>
        <w:position w:val="4"/>
        <w:sz w:val="1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360B"/>
    <w:multiLevelType w:val="hybridMultilevel"/>
    <w:tmpl w:val="F5B81A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E"/>
    <w:rsid w:val="00011FC4"/>
    <w:rsid w:val="00013078"/>
    <w:rsid w:val="000200F1"/>
    <w:rsid w:val="0002285D"/>
    <w:rsid w:val="0002569C"/>
    <w:rsid w:val="00031F83"/>
    <w:rsid w:val="00046EC8"/>
    <w:rsid w:val="000504E6"/>
    <w:rsid w:val="00065D42"/>
    <w:rsid w:val="00072877"/>
    <w:rsid w:val="00073954"/>
    <w:rsid w:val="0008100A"/>
    <w:rsid w:val="00081DD4"/>
    <w:rsid w:val="00085FCE"/>
    <w:rsid w:val="000A4F1E"/>
    <w:rsid w:val="000A6250"/>
    <w:rsid w:val="000B1BDB"/>
    <w:rsid w:val="000B282E"/>
    <w:rsid w:val="000C016F"/>
    <w:rsid w:val="000C23C1"/>
    <w:rsid w:val="000C2EA0"/>
    <w:rsid w:val="000C41CC"/>
    <w:rsid w:val="000D1394"/>
    <w:rsid w:val="000E6F89"/>
    <w:rsid w:val="000F458D"/>
    <w:rsid w:val="000F46D6"/>
    <w:rsid w:val="000F7341"/>
    <w:rsid w:val="00102AFC"/>
    <w:rsid w:val="001106F8"/>
    <w:rsid w:val="00117B51"/>
    <w:rsid w:val="00124E3D"/>
    <w:rsid w:val="001315C7"/>
    <w:rsid w:val="00136A48"/>
    <w:rsid w:val="001404C5"/>
    <w:rsid w:val="00140ADA"/>
    <w:rsid w:val="001449D2"/>
    <w:rsid w:val="0015258F"/>
    <w:rsid w:val="00154B65"/>
    <w:rsid w:val="001569E4"/>
    <w:rsid w:val="0016161E"/>
    <w:rsid w:val="00162733"/>
    <w:rsid w:val="00163C33"/>
    <w:rsid w:val="0016498C"/>
    <w:rsid w:val="00167027"/>
    <w:rsid w:val="0017083B"/>
    <w:rsid w:val="00170C2A"/>
    <w:rsid w:val="00175486"/>
    <w:rsid w:val="0018037E"/>
    <w:rsid w:val="0018049F"/>
    <w:rsid w:val="00183FAD"/>
    <w:rsid w:val="00185FF2"/>
    <w:rsid w:val="00186447"/>
    <w:rsid w:val="001865FD"/>
    <w:rsid w:val="001A340F"/>
    <w:rsid w:val="001B1292"/>
    <w:rsid w:val="001B664B"/>
    <w:rsid w:val="001B7E02"/>
    <w:rsid w:val="001C3D5E"/>
    <w:rsid w:val="001C407A"/>
    <w:rsid w:val="001C7812"/>
    <w:rsid w:val="001D3C3E"/>
    <w:rsid w:val="001E4B4E"/>
    <w:rsid w:val="001E6243"/>
    <w:rsid w:val="001E6728"/>
    <w:rsid w:val="001E6AC7"/>
    <w:rsid w:val="001F0559"/>
    <w:rsid w:val="001F364F"/>
    <w:rsid w:val="00203A3C"/>
    <w:rsid w:val="00207D0A"/>
    <w:rsid w:val="002109B6"/>
    <w:rsid w:val="002114F1"/>
    <w:rsid w:val="00211636"/>
    <w:rsid w:val="00214320"/>
    <w:rsid w:val="00217013"/>
    <w:rsid w:val="002173BD"/>
    <w:rsid w:val="00231CBA"/>
    <w:rsid w:val="0023327C"/>
    <w:rsid w:val="002379B8"/>
    <w:rsid w:val="0025040C"/>
    <w:rsid w:val="00254485"/>
    <w:rsid w:val="00255F74"/>
    <w:rsid w:val="0025693F"/>
    <w:rsid w:val="002576E3"/>
    <w:rsid w:val="002611E7"/>
    <w:rsid w:val="0026512E"/>
    <w:rsid w:val="00267C4F"/>
    <w:rsid w:val="00273477"/>
    <w:rsid w:val="002829B3"/>
    <w:rsid w:val="0028684D"/>
    <w:rsid w:val="00292982"/>
    <w:rsid w:val="00294094"/>
    <w:rsid w:val="002944BF"/>
    <w:rsid w:val="002A675D"/>
    <w:rsid w:val="002A7B09"/>
    <w:rsid w:val="002B275D"/>
    <w:rsid w:val="002B6B14"/>
    <w:rsid w:val="002B7462"/>
    <w:rsid w:val="002C6431"/>
    <w:rsid w:val="002E0D3A"/>
    <w:rsid w:val="002E57F2"/>
    <w:rsid w:val="002E7200"/>
    <w:rsid w:val="00300844"/>
    <w:rsid w:val="003175B3"/>
    <w:rsid w:val="00323A2A"/>
    <w:rsid w:val="003271F5"/>
    <w:rsid w:val="003274B9"/>
    <w:rsid w:val="00334BD9"/>
    <w:rsid w:val="003357E3"/>
    <w:rsid w:val="00335AAD"/>
    <w:rsid w:val="00336EC1"/>
    <w:rsid w:val="00341FF0"/>
    <w:rsid w:val="00345F4F"/>
    <w:rsid w:val="00354F5E"/>
    <w:rsid w:val="00362A5E"/>
    <w:rsid w:val="00367FDB"/>
    <w:rsid w:val="0037387C"/>
    <w:rsid w:val="0037770B"/>
    <w:rsid w:val="00391E31"/>
    <w:rsid w:val="00397300"/>
    <w:rsid w:val="003A1234"/>
    <w:rsid w:val="003A1BAA"/>
    <w:rsid w:val="003A2BF3"/>
    <w:rsid w:val="003C325B"/>
    <w:rsid w:val="003D5A10"/>
    <w:rsid w:val="003D7281"/>
    <w:rsid w:val="003D7D90"/>
    <w:rsid w:val="003E170B"/>
    <w:rsid w:val="003E5D6D"/>
    <w:rsid w:val="003E6C08"/>
    <w:rsid w:val="003F1276"/>
    <w:rsid w:val="003F1D30"/>
    <w:rsid w:val="003F5C01"/>
    <w:rsid w:val="003F7654"/>
    <w:rsid w:val="003F7D61"/>
    <w:rsid w:val="00400A75"/>
    <w:rsid w:val="00405D68"/>
    <w:rsid w:val="004114B7"/>
    <w:rsid w:val="00415522"/>
    <w:rsid w:val="004156FB"/>
    <w:rsid w:val="004211FA"/>
    <w:rsid w:val="0042296E"/>
    <w:rsid w:val="00427F9C"/>
    <w:rsid w:val="004376B9"/>
    <w:rsid w:val="00441D56"/>
    <w:rsid w:val="00445D79"/>
    <w:rsid w:val="0044763E"/>
    <w:rsid w:val="0046199C"/>
    <w:rsid w:val="0048087C"/>
    <w:rsid w:val="004832B2"/>
    <w:rsid w:val="00485A10"/>
    <w:rsid w:val="0048610E"/>
    <w:rsid w:val="00486A6D"/>
    <w:rsid w:val="004875AA"/>
    <w:rsid w:val="00487699"/>
    <w:rsid w:val="004A00E1"/>
    <w:rsid w:val="004A5338"/>
    <w:rsid w:val="004C08FD"/>
    <w:rsid w:val="004C2CEA"/>
    <w:rsid w:val="004C5A62"/>
    <w:rsid w:val="004C622D"/>
    <w:rsid w:val="004D6428"/>
    <w:rsid w:val="004E13ED"/>
    <w:rsid w:val="004E52AC"/>
    <w:rsid w:val="004E5DB1"/>
    <w:rsid w:val="004F2BBB"/>
    <w:rsid w:val="00500D81"/>
    <w:rsid w:val="0050162B"/>
    <w:rsid w:val="00504EB2"/>
    <w:rsid w:val="00506D6A"/>
    <w:rsid w:val="00515F81"/>
    <w:rsid w:val="005257E8"/>
    <w:rsid w:val="00525DBB"/>
    <w:rsid w:val="005300CD"/>
    <w:rsid w:val="00531C3A"/>
    <w:rsid w:val="00533D2C"/>
    <w:rsid w:val="00543F17"/>
    <w:rsid w:val="00546508"/>
    <w:rsid w:val="0055094F"/>
    <w:rsid w:val="005527B7"/>
    <w:rsid w:val="005538A1"/>
    <w:rsid w:val="005710E1"/>
    <w:rsid w:val="005736C1"/>
    <w:rsid w:val="00574E8C"/>
    <w:rsid w:val="00575FF0"/>
    <w:rsid w:val="00581C99"/>
    <w:rsid w:val="00590A5C"/>
    <w:rsid w:val="00590EE1"/>
    <w:rsid w:val="005911CD"/>
    <w:rsid w:val="00594872"/>
    <w:rsid w:val="005948C3"/>
    <w:rsid w:val="005955DB"/>
    <w:rsid w:val="00596651"/>
    <w:rsid w:val="00597BF7"/>
    <w:rsid w:val="005A08A7"/>
    <w:rsid w:val="005A1282"/>
    <w:rsid w:val="005B5986"/>
    <w:rsid w:val="005B6B00"/>
    <w:rsid w:val="005C29D8"/>
    <w:rsid w:val="005D4815"/>
    <w:rsid w:val="005E2281"/>
    <w:rsid w:val="005E431E"/>
    <w:rsid w:val="005E506E"/>
    <w:rsid w:val="005F21D6"/>
    <w:rsid w:val="005F5D24"/>
    <w:rsid w:val="00601768"/>
    <w:rsid w:val="00603FB6"/>
    <w:rsid w:val="006076B1"/>
    <w:rsid w:val="006153DF"/>
    <w:rsid w:val="006210EB"/>
    <w:rsid w:val="00631A12"/>
    <w:rsid w:val="00632D4B"/>
    <w:rsid w:val="0063640A"/>
    <w:rsid w:val="00640159"/>
    <w:rsid w:val="006412D0"/>
    <w:rsid w:val="00647FC0"/>
    <w:rsid w:val="00647FDB"/>
    <w:rsid w:val="00650BDA"/>
    <w:rsid w:val="00651542"/>
    <w:rsid w:val="00653D80"/>
    <w:rsid w:val="00655CA1"/>
    <w:rsid w:val="00663808"/>
    <w:rsid w:val="006734D1"/>
    <w:rsid w:val="00686D14"/>
    <w:rsid w:val="00687641"/>
    <w:rsid w:val="0069384B"/>
    <w:rsid w:val="006A050B"/>
    <w:rsid w:val="006A1805"/>
    <w:rsid w:val="006A2916"/>
    <w:rsid w:val="006A7693"/>
    <w:rsid w:val="006A77BB"/>
    <w:rsid w:val="006B20DE"/>
    <w:rsid w:val="006C05F3"/>
    <w:rsid w:val="006D18BF"/>
    <w:rsid w:val="006D5D2B"/>
    <w:rsid w:val="006E529D"/>
    <w:rsid w:val="006E5E6D"/>
    <w:rsid w:val="006F7DA0"/>
    <w:rsid w:val="00700BDE"/>
    <w:rsid w:val="0070493D"/>
    <w:rsid w:val="0071025E"/>
    <w:rsid w:val="007124B7"/>
    <w:rsid w:val="00717CF6"/>
    <w:rsid w:val="0072320F"/>
    <w:rsid w:val="00724BF4"/>
    <w:rsid w:val="00735929"/>
    <w:rsid w:val="00746C07"/>
    <w:rsid w:val="00752633"/>
    <w:rsid w:val="007527F3"/>
    <w:rsid w:val="00752D0B"/>
    <w:rsid w:val="00755C12"/>
    <w:rsid w:val="0076445D"/>
    <w:rsid w:val="00765E83"/>
    <w:rsid w:val="00775FAE"/>
    <w:rsid w:val="00776596"/>
    <w:rsid w:val="007766FB"/>
    <w:rsid w:val="00796587"/>
    <w:rsid w:val="007B07D4"/>
    <w:rsid w:val="007B4520"/>
    <w:rsid w:val="007B4D49"/>
    <w:rsid w:val="007B7608"/>
    <w:rsid w:val="007C013E"/>
    <w:rsid w:val="007C11A3"/>
    <w:rsid w:val="007C2738"/>
    <w:rsid w:val="007C4280"/>
    <w:rsid w:val="007C6C79"/>
    <w:rsid w:val="007D1C39"/>
    <w:rsid w:val="007D7B6B"/>
    <w:rsid w:val="007E4405"/>
    <w:rsid w:val="007E7149"/>
    <w:rsid w:val="007F4E0F"/>
    <w:rsid w:val="00802645"/>
    <w:rsid w:val="00804D73"/>
    <w:rsid w:val="00837705"/>
    <w:rsid w:val="008440E9"/>
    <w:rsid w:val="00854A3D"/>
    <w:rsid w:val="0085718E"/>
    <w:rsid w:val="0086050C"/>
    <w:rsid w:val="00861F26"/>
    <w:rsid w:val="00862D42"/>
    <w:rsid w:val="00863405"/>
    <w:rsid w:val="00866925"/>
    <w:rsid w:val="00874811"/>
    <w:rsid w:val="00876728"/>
    <w:rsid w:val="008804CB"/>
    <w:rsid w:val="00884905"/>
    <w:rsid w:val="0089181C"/>
    <w:rsid w:val="008B70E6"/>
    <w:rsid w:val="008C1474"/>
    <w:rsid w:val="008C2AC7"/>
    <w:rsid w:val="008C78CA"/>
    <w:rsid w:val="008D1173"/>
    <w:rsid w:val="008D1E24"/>
    <w:rsid w:val="008D659C"/>
    <w:rsid w:val="008E12D6"/>
    <w:rsid w:val="008E29B2"/>
    <w:rsid w:val="008E34A8"/>
    <w:rsid w:val="008E6744"/>
    <w:rsid w:val="008E6855"/>
    <w:rsid w:val="008F0668"/>
    <w:rsid w:val="008F09B3"/>
    <w:rsid w:val="008F65DE"/>
    <w:rsid w:val="00901645"/>
    <w:rsid w:val="0090340E"/>
    <w:rsid w:val="00906CE2"/>
    <w:rsid w:val="0091616C"/>
    <w:rsid w:val="0091638D"/>
    <w:rsid w:val="00926374"/>
    <w:rsid w:val="00926753"/>
    <w:rsid w:val="00930105"/>
    <w:rsid w:val="00940E46"/>
    <w:rsid w:val="00945787"/>
    <w:rsid w:val="00951430"/>
    <w:rsid w:val="00954018"/>
    <w:rsid w:val="00955C45"/>
    <w:rsid w:val="00957201"/>
    <w:rsid w:val="00967948"/>
    <w:rsid w:val="00973831"/>
    <w:rsid w:val="00974B05"/>
    <w:rsid w:val="0098735D"/>
    <w:rsid w:val="009A3E3E"/>
    <w:rsid w:val="009A3E9B"/>
    <w:rsid w:val="009B0C25"/>
    <w:rsid w:val="009B3981"/>
    <w:rsid w:val="009B547B"/>
    <w:rsid w:val="009C08C6"/>
    <w:rsid w:val="009C12F8"/>
    <w:rsid w:val="009C1FDD"/>
    <w:rsid w:val="009C6368"/>
    <w:rsid w:val="009E0FC3"/>
    <w:rsid w:val="009E7A0D"/>
    <w:rsid w:val="009F0379"/>
    <w:rsid w:val="009F58CF"/>
    <w:rsid w:val="009F732C"/>
    <w:rsid w:val="00A01A58"/>
    <w:rsid w:val="00A0320A"/>
    <w:rsid w:val="00A03665"/>
    <w:rsid w:val="00A050BE"/>
    <w:rsid w:val="00A117F2"/>
    <w:rsid w:val="00A13CF3"/>
    <w:rsid w:val="00A22B7A"/>
    <w:rsid w:val="00A22F9A"/>
    <w:rsid w:val="00A26770"/>
    <w:rsid w:val="00A36027"/>
    <w:rsid w:val="00A4271F"/>
    <w:rsid w:val="00A42C90"/>
    <w:rsid w:val="00A4784A"/>
    <w:rsid w:val="00A52277"/>
    <w:rsid w:val="00A55AB9"/>
    <w:rsid w:val="00A5724A"/>
    <w:rsid w:val="00A57F35"/>
    <w:rsid w:val="00A7286B"/>
    <w:rsid w:val="00A73C39"/>
    <w:rsid w:val="00A73E6B"/>
    <w:rsid w:val="00A80761"/>
    <w:rsid w:val="00A8788E"/>
    <w:rsid w:val="00A9329E"/>
    <w:rsid w:val="00A9539E"/>
    <w:rsid w:val="00A95BD1"/>
    <w:rsid w:val="00A974EC"/>
    <w:rsid w:val="00A9765E"/>
    <w:rsid w:val="00AA250A"/>
    <w:rsid w:val="00AA6A69"/>
    <w:rsid w:val="00AB3516"/>
    <w:rsid w:val="00AB7D80"/>
    <w:rsid w:val="00AC014C"/>
    <w:rsid w:val="00AC334F"/>
    <w:rsid w:val="00AE1738"/>
    <w:rsid w:val="00AE2E6C"/>
    <w:rsid w:val="00AE6E52"/>
    <w:rsid w:val="00B0028C"/>
    <w:rsid w:val="00B033F5"/>
    <w:rsid w:val="00B05C03"/>
    <w:rsid w:val="00B10BB9"/>
    <w:rsid w:val="00B12856"/>
    <w:rsid w:val="00B2092F"/>
    <w:rsid w:val="00B209FE"/>
    <w:rsid w:val="00B238A0"/>
    <w:rsid w:val="00B43191"/>
    <w:rsid w:val="00B469BA"/>
    <w:rsid w:val="00B5793D"/>
    <w:rsid w:val="00B60AF3"/>
    <w:rsid w:val="00B6148F"/>
    <w:rsid w:val="00B618AE"/>
    <w:rsid w:val="00B871E8"/>
    <w:rsid w:val="00B92118"/>
    <w:rsid w:val="00B9659A"/>
    <w:rsid w:val="00BA7912"/>
    <w:rsid w:val="00BB0224"/>
    <w:rsid w:val="00BC529D"/>
    <w:rsid w:val="00BD1F5E"/>
    <w:rsid w:val="00BD721F"/>
    <w:rsid w:val="00BE4E8E"/>
    <w:rsid w:val="00BF25DB"/>
    <w:rsid w:val="00BF4752"/>
    <w:rsid w:val="00BF5014"/>
    <w:rsid w:val="00BF5541"/>
    <w:rsid w:val="00C00113"/>
    <w:rsid w:val="00C0050C"/>
    <w:rsid w:val="00C07D70"/>
    <w:rsid w:val="00C11A99"/>
    <w:rsid w:val="00C14D07"/>
    <w:rsid w:val="00C20F06"/>
    <w:rsid w:val="00C229BB"/>
    <w:rsid w:val="00C412E8"/>
    <w:rsid w:val="00C41A32"/>
    <w:rsid w:val="00C437A5"/>
    <w:rsid w:val="00C458B1"/>
    <w:rsid w:val="00C46621"/>
    <w:rsid w:val="00C65388"/>
    <w:rsid w:val="00C66EF9"/>
    <w:rsid w:val="00C73CD0"/>
    <w:rsid w:val="00C765BF"/>
    <w:rsid w:val="00C802B8"/>
    <w:rsid w:val="00C81CF5"/>
    <w:rsid w:val="00C842F7"/>
    <w:rsid w:val="00C95070"/>
    <w:rsid w:val="00C967DD"/>
    <w:rsid w:val="00CB2114"/>
    <w:rsid w:val="00CB6335"/>
    <w:rsid w:val="00CD175B"/>
    <w:rsid w:val="00CD4D39"/>
    <w:rsid w:val="00CD6E59"/>
    <w:rsid w:val="00CD7FCB"/>
    <w:rsid w:val="00CE31FD"/>
    <w:rsid w:val="00CE4590"/>
    <w:rsid w:val="00CE47BB"/>
    <w:rsid w:val="00CE6CB5"/>
    <w:rsid w:val="00CF1673"/>
    <w:rsid w:val="00CF17D9"/>
    <w:rsid w:val="00CF39FB"/>
    <w:rsid w:val="00CF6259"/>
    <w:rsid w:val="00D0372B"/>
    <w:rsid w:val="00D04CC0"/>
    <w:rsid w:val="00D06BBD"/>
    <w:rsid w:val="00D101D7"/>
    <w:rsid w:val="00D12B60"/>
    <w:rsid w:val="00D12E08"/>
    <w:rsid w:val="00D15881"/>
    <w:rsid w:val="00D21326"/>
    <w:rsid w:val="00D40E5A"/>
    <w:rsid w:val="00D45DAE"/>
    <w:rsid w:val="00D47331"/>
    <w:rsid w:val="00D526D5"/>
    <w:rsid w:val="00D70ACF"/>
    <w:rsid w:val="00D72E76"/>
    <w:rsid w:val="00D82E4D"/>
    <w:rsid w:val="00D928FF"/>
    <w:rsid w:val="00D92C1C"/>
    <w:rsid w:val="00D9631C"/>
    <w:rsid w:val="00DC286F"/>
    <w:rsid w:val="00DC46DA"/>
    <w:rsid w:val="00DE4C8F"/>
    <w:rsid w:val="00DF44F1"/>
    <w:rsid w:val="00DF6FC1"/>
    <w:rsid w:val="00E04404"/>
    <w:rsid w:val="00E131A5"/>
    <w:rsid w:val="00E156C8"/>
    <w:rsid w:val="00E20BCC"/>
    <w:rsid w:val="00E376EC"/>
    <w:rsid w:val="00E45F81"/>
    <w:rsid w:val="00E46D1D"/>
    <w:rsid w:val="00E617BB"/>
    <w:rsid w:val="00E64066"/>
    <w:rsid w:val="00E7019F"/>
    <w:rsid w:val="00E74F26"/>
    <w:rsid w:val="00E81FA5"/>
    <w:rsid w:val="00EA2135"/>
    <w:rsid w:val="00EA51E1"/>
    <w:rsid w:val="00EA5F2E"/>
    <w:rsid w:val="00EC3159"/>
    <w:rsid w:val="00ED53CB"/>
    <w:rsid w:val="00EE5220"/>
    <w:rsid w:val="00EE7E6F"/>
    <w:rsid w:val="00EF3285"/>
    <w:rsid w:val="00EF5C54"/>
    <w:rsid w:val="00EF7A95"/>
    <w:rsid w:val="00F13BCF"/>
    <w:rsid w:val="00F20D60"/>
    <w:rsid w:val="00F26E82"/>
    <w:rsid w:val="00F44654"/>
    <w:rsid w:val="00F512FE"/>
    <w:rsid w:val="00F51CB0"/>
    <w:rsid w:val="00F54B6D"/>
    <w:rsid w:val="00F57065"/>
    <w:rsid w:val="00F57A95"/>
    <w:rsid w:val="00F62F09"/>
    <w:rsid w:val="00F63BCA"/>
    <w:rsid w:val="00F6417F"/>
    <w:rsid w:val="00F655CB"/>
    <w:rsid w:val="00F67740"/>
    <w:rsid w:val="00F7317A"/>
    <w:rsid w:val="00F73EB7"/>
    <w:rsid w:val="00F75991"/>
    <w:rsid w:val="00F77B59"/>
    <w:rsid w:val="00F81729"/>
    <w:rsid w:val="00F820BB"/>
    <w:rsid w:val="00F82ED1"/>
    <w:rsid w:val="00F84F3E"/>
    <w:rsid w:val="00F901B7"/>
    <w:rsid w:val="00F90512"/>
    <w:rsid w:val="00F93FF0"/>
    <w:rsid w:val="00F945A0"/>
    <w:rsid w:val="00F95BE7"/>
    <w:rsid w:val="00F97440"/>
    <w:rsid w:val="00FB18D0"/>
    <w:rsid w:val="00FB5387"/>
    <w:rsid w:val="00FC6BA7"/>
    <w:rsid w:val="00FD08B9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4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/>
    <w:lsdException w:name="caption" w:semiHidden="0" w:uiPriority="35" w:qFormat="1"/>
    <w:lsdException w:name="footnote reference" w:semiHidden="0"/>
    <w:lsdException w:name="macro" w:unhideWhenUsed="0"/>
    <w:lsdException w:name="List Bullet" w:unhideWhenUsed="0"/>
    <w:lsdException w:name="List Number" w:unhideWhenUsed="0"/>
    <w:lsdException w:name="Title" w:semiHidden="0" w:uiPriority="0" w:unhideWhenUsed="0" w:qFormat="1"/>
    <w:lsdException w:name="Default Paragraph Font" w:uiPriority="1"/>
    <w:lsdException w:name="Body Text" w:semiHidden="0" w:uiPriority="2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2E76"/>
    <w:rPr>
      <w:rFonts w:ascii="Arial" w:hAnsi="Arial"/>
      <w:color w:val="333D43"/>
      <w:sz w:val="18"/>
      <w:lang w:val="en-NZ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50162B"/>
    <w:pPr>
      <w:keepNext/>
      <w:keepLines/>
      <w:spacing w:before="200" w:after="80" w:line="240" w:lineRule="atLeast"/>
      <w:outlineLvl w:val="0"/>
    </w:pPr>
    <w:rPr>
      <w:rFonts w:eastAsiaTheme="majorEastAsia" w:cstheme="majorBidi"/>
      <w:b/>
      <w:color w:val="007DB7"/>
      <w:sz w:val="22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50162B"/>
    <w:pPr>
      <w:keepNext/>
      <w:keepLines/>
      <w:spacing w:before="200" w:after="200"/>
      <w:outlineLvl w:val="1"/>
    </w:pPr>
    <w:rPr>
      <w:rFonts w:eastAsiaTheme="majorEastAsia" w:cstheme="majorBidi"/>
      <w:b/>
      <w:color w:val="007DB7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0162B"/>
    <w:pPr>
      <w:spacing w:before="200" w:after="200" w:line="200" w:lineRule="atLeas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56FB"/>
    <w:pPr>
      <w:tabs>
        <w:tab w:val="left" w:pos="284"/>
      </w:tabs>
      <w:spacing w:before="80" w:after="80" w:line="200" w:lineRule="atLeast"/>
      <w:ind w:left="284" w:hanging="28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FDD"/>
    <w:rPr>
      <w:rFonts w:ascii="Arial" w:hAnsi="Arial"/>
      <w:color w:val="333D43"/>
      <w:sz w:val="18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rsid w:val="00C229BB"/>
    <w:rPr>
      <w:color w:val="333D43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15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81"/>
    <w:rPr>
      <w:rFonts w:ascii="Arial" w:hAnsi="Arial"/>
      <w:sz w:val="18"/>
      <w:lang w:val="en-NZ"/>
    </w:rPr>
  </w:style>
  <w:style w:type="paragraph" w:styleId="Footer">
    <w:name w:val="footer"/>
    <w:basedOn w:val="Normal"/>
    <w:link w:val="FooterChar"/>
    <w:uiPriority w:val="99"/>
    <w:semiHidden/>
    <w:rsid w:val="00102AFC"/>
    <w:pPr>
      <w:spacing w:line="200" w:lineRule="exact"/>
    </w:pPr>
    <w:rPr>
      <w:color w:val="333D43" w:themeColor="text1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FDD"/>
    <w:rPr>
      <w:rFonts w:ascii="Arial" w:hAnsi="Arial"/>
      <w:color w:val="333D43" w:themeColor="text1"/>
      <w:sz w:val="14"/>
      <w:lang w:val="en-NZ"/>
    </w:rPr>
  </w:style>
  <w:style w:type="paragraph" w:styleId="Title">
    <w:name w:val="Title"/>
    <w:aliases w:val="Section Title"/>
    <w:basedOn w:val="Normal"/>
    <w:next w:val="BodyText"/>
    <w:link w:val="TitleChar"/>
    <w:uiPriority w:val="2"/>
    <w:qFormat/>
    <w:rsid w:val="004156FB"/>
    <w:pPr>
      <w:spacing w:line="680" w:lineRule="atLeast"/>
    </w:pPr>
    <w:rPr>
      <w:rFonts w:eastAsiaTheme="majorEastAsia" w:cstheme="majorBidi"/>
      <w:color w:val="007DB7"/>
      <w:spacing w:val="-10"/>
      <w:kern w:val="28"/>
      <w:sz w:val="32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2"/>
    <w:rsid w:val="009C1FDD"/>
    <w:rPr>
      <w:rFonts w:ascii="Arial" w:eastAsiaTheme="majorEastAsia" w:hAnsi="Arial" w:cstheme="majorBidi"/>
      <w:color w:val="007DB7"/>
      <w:spacing w:val="-10"/>
      <w:kern w:val="28"/>
      <w:sz w:val="32"/>
      <w:szCs w:val="56"/>
      <w:lang w:val="en-NZ"/>
    </w:rPr>
  </w:style>
  <w:style w:type="paragraph" w:styleId="Subtitle">
    <w:name w:val="Subtitle"/>
    <w:basedOn w:val="Normal"/>
    <w:next w:val="BodyText"/>
    <w:link w:val="SubtitleChar"/>
    <w:uiPriority w:val="99"/>
    <w:semiHidden/>
    <w:qFormat/>
    <w:rsid w:val="00525DBB"/>
    <w:pPr>
      <w:numPr>
        <w:ilvl w:val="1"/>
      </w:numPr>
      <w:spacing w:before="80" w:after="40"/>
      <w:jc w:val="right"/>
    </w:pPr>
    <w:rPr>
      <w:rFonts w:eastAsiaTheme="minorEastAsia"/>
      <w:color w:val="D9D9D9" w:themeColor="background1" w:themeShade="D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C1FDD"/>
    <w:rPr>
      <w:rFonts w:ascii="Arial" w:eastAsiaTheme="minorEastAsia" w:hAnsi="Arial"/>
      <w:color w:val="D9D9D9" w:themeColor="background1" w:themeShade="D9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AC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50162B"/>
    <w:rPr>
      <w:rFonts w:ascii="Arial" w:eastAsiaTheme="majorEastAsia" w:hAnsi="Arial" w:cstheme="majorBidi"/>
      <w:b/>
      <w:color w:val="007DB7"/>
      <w:szCs w:val="32"/>
      <w:lang w:val="en-NZ"/>
    </w:rPr>
  </w:style>
  <w:style w:type="paragraph" w:styleId="BodyText">
    <w:name w:val="Body Text"/>
    <w:basedOn w:val="Normal"/>
    <w:link w:val="BodyTextChar"/>
    <w:uiPriority w:val="2"/>
    <w:qFormat/>
    <w:rsid w:val="00C65388"/>
    <w:pPr>
      <w:spacing w:before="160" w:after="80" w:line="24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65388"/>
    <w:rPr>
      <w:rFonts w:ascii="Arial" w:hAnsi="Arial"/>
      <w:color w:val="333D43"/>
      <w:sz w:val="18"/>
      <w:lang w:val="en-NZ"/>
    </w:rPr>
  </w:style>
  <w:style w:type="character" w:customStyle="1" w:styleId="Heading2Char">
    <w:name w:val="Heading 2 Char"/>
    <w:basedOn w:val="DefaultParagraphFont"/>
    <w:link w:val="Heading2"/>
    <w:uiPriority w:val="3"/>
    <w:rsid w:val="0050162B"/>
    <w:rPr>
      <w:rFonts w:ascii="Arial" w:eastAsiaTheme="majorEastAsia" w:hAnsi="Arial" w:cstheme="majorBidi"/>
      <w:b/>
      <w:color w:val="007DB7"/>
      <w:sz w:val="1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3"/>
    <w:rsid w:val="0050162B"/>
    <w:rPr>
      <w:rFonts w:ascii="Arial" w:hAnsi="Arial"/>
      <w:b/>
      <w:color w:val="333D43"/>
      <w:sz w:val="18"/>
      <w:lang w:val="en-NZ"/>
    </w:rPr>
  </w:style>
  <w:style w:type="paragraph" w:styleId="Caption">
    <w:name w:val="caption"/>
    <w:basedOn w:val="Normal"/>
    <w:next w:val="Normal"/>
    <w:uiPriority w:val="35"/>
    <w:qFormat/>
    <w:rsid w:val="00F81729"/>
    <w:pPr>
      <w:spacing w:before="120" w:after="80" w:line="240" w:lineRule="atLeast"/>
    </w:pPr>
    <w:rPr>
      <w:b/>
      <w:iCs/>
      <w:color w:val="007DB7"/>
      <w:sz w:val="16"/>
      <w:szCs w:val="18"/>
    </w:rPr>
  </w:style>
  <w:style w:type="table" w:customStyle="1" w:styleId="DWG1">
    <w:name w:val="DWG 1"/>
    <w:basedOn w:val="TableNormal"/>
    <w:uiPriority w:val="99"/>
    <w:rsid w:val="0050162B"/>
    <w:pPr>
      <w:spacing w:after="0" w:line="240" w:lineRule="auto"/>
    </w:pPr>
    <w:rPr>
      <w:rFonts w:ascii="Arial" w:hAnsi="Arial"/>
      <w:color w:val="333D43"/>
      <w:sz w:val="16"/>
    </w:rPr>
    <w:tblPr>
      <w:tblStyleColBandSize w:val="1"/>
      <w:tblBorders>
        <w:top w:val="single" w:sz="4" w:space="0" w:color="333D43"/>
        <w:bottom w:val="single" w:sz="4" w:space="0" w:color="333D43"/>
        <w:insideH w:val="single" w:sz="4" w:space="0" w:color="333D43"/>
        <w:insideV w:val="single" w:sz="4" w:space="0" w:color="B4BBC0"/>
      </w:tblBorders>
      <w:tblCellMar>
        <w:left w:w="57" w:type="dxa"/>
        <w:right w:w="0" w:type="dxa"/>
      </w:tblCellMar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F0F8FC"/>
      </w:tcPr>
    </w:tblStylePr>
  </w:style>
  <w:style w:type="paragraph" w:customStyle="1" w:styleId="TableBodyText">
    <w:name w:val="Table Body Text"/>
    <w:basedOn w:val="BodyText"/>
    <w:uiPriority w:val="6"/>
    <w:qFormat/>
    <w:rsid w:val="00575FF0"/>
    <w:pPr>
      <w:spacing w:before="80" w:after="40" w:line="200" w:lineRule="atLeast"/>
    </w:pPr>
    <w:rPr>
      <w:sz w:val="16"/>
    </w:rPr>
  </w:style>
  <w:style w:type="paragraph" w:customStyle="1" w:styleId="TableChartHeadingText">
    <w:name w:val="Table/Chart Heading Text"/>
    <w:basedOn w:val="TableBodyText"/>
    <w:uiPriority w:val="5"/>
    <w:qFormat/>
    <w:rsid w:val="004156FB"/>
    <w:pPr>
      <w:spacing w:before="160" w:after="160"/>
    </w:pPr>
    <w:rPr>
      <w:b/>
    </w:rPr>
  </w:style>
  <w:style w:type="paragraph" w:customStyle="1" w:styleId="BulletedListLevel1">
    <w:name w:val="Bulleted List Level 1"/>
    <w:basedOn w:val="BodyText"/>
    <w:uiPriority w:val="8"/>
    <w:qFormat/>
    <w:rsid w:val="00C65388"/>
    <w:pPr>
      <w:numPr>
        <w:numId w:val="1"/>
      </w:numPr>
      <w:spacing w:before="80"/>
      <w:ind w:left="357" w:hanging="357"/>
    </w:pPr>
    <w:rPr>
      <w:noProof/>
    </w:rPr>
  </w:style>
  <w:style w:type="paragraph" w:customStyle="1" w:styleId="BulletedListLevel2">
    <w:name w:val="Bulleted List Level 2"/>
    <w:basedOn w:val="ListBullet2"/>
    <w:uiPriority w:val="8"/>
    <w:qFormat/>
    <w:rsid w:val="00C65388"/>
    <w:pPr>
      <w:spacing w:before="160" w:after="160"/>
      <w:ind w:left="726" w:hanging="357"/>
      <w:contextualSpacing w:val="0"/>
    </w:pPr>
  </w:style>
  <w:style w:type="paragraph" w:styleId="ListBullet2">
    <w:name w:val="List Bullet 2"/>
    <w:basedOn w:val="Normal"/>
    <w:uiPriority w:val="99"/>
    <w:semiHidden/>
    <w:rsid w:val="00CB2114"/>
    <w:pPr>
      <w:numPr>
        <w:ilvl w:val="1"/>
        <w:numId w:val="1"/>
      </w:numPr>
      <w:contextualSpacing/>
    </w:pPr>
  </w:style>
  <w:style w:type="paragraph" w:customStyle="1" w:styleId="NumberedListLevel1">
    <w:name w:val="Numbered List Level 1"/>
    <w:basedOn w:val="BodyText"/>
    <w:uiPriority w:val="8"/>
    <w:qFormat/>
    <w:rsid w:val="0050162B"/>
    <w:pPr>
      <w:numPr>
        <w:numId w:val="4"/>
      </w:numPr>
      <w:spacing w:after="160" w:line="240" w:lineRule="auto"/>
    </w:pPr>
    <w:rPr>
      <w:noProof/>
    </w:rPr>
  </w:style>
  <w:style w:type="paragraph" w:customStyle="1" w:styleId="NumberedListLevel2">
    <w:name w:val="Numbered List Level 2"/>
    <w:uiPriority w:val="8"/>
    <w:qFormat/>
    <w:rsid w:val="00AC014C"/>
    <w:pPr>
      <w:numPr>
        <w:ilvl w:val="1"/>
        <w:numId w:val="4"/>
      </w:numPr>
      <w:spacing w:before="160" w:line="240" w:lineRule="auto"/>
    </w:pPr>
    <w:rPr>
      <w:rFonts w:ascii="Arial" w:hAnsi="Arial"/>
      <w:noProof/>
      <w:color w:val="333D43"/>
      <w:sz w:val="18"/>
      <w:lang w:val="en-NZ"/>
    </w:rPr>
  </w:style>
  <w:style w:type="character" w:styleId="PlaceholderText">
    <w:name w:val="Placeholder Text"/>
    <w:basedOn w:val="DefaultParagraphFont"/>
    <w:uiPriority w:val="99"/>
    <w:semiHidden/>
    <w:rsid w:val="002576E3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4156FB"/>
    <w:pPr>
      <w:tabs>
        <w:tab w:val="left" w:pos="284"/>
      </w:tabs>
      <w:spacing w:before="80" w:line="200" w:lineRule="atLeast"/>
      <w:ind w:left="284" w:hanging="284"/>
    </w:pPr>
    <w:rPr>
      <w:noProof/>
      <w:color w:val="333D43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6FB"/>
    <w:rPr>
      <w:rFonts w:ascii="Arial" w:hAnsi="Arial"/>
      <w:noProof/>
      <w:color w:val="333D43" w:themeColor="text1"/>
      <w:sz w:val="16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440E9"/>
    <w:rPr>
      <w:rFonts w:ascii="Arial" w:hAnsi="Arial"/>
      <w:color w:val="333D43"/>
      <w:sz w:val="16"/>
      <w:vertAlign w:val="superscript"/>
    </w:rPr>
  </w:style>
  <w:style w:type="paragraph" w:customStyle="1" w:styleId="TemplateName">
    <w:name w:val="Template Name"/>
    <w:basedOn w:val="Normal"/>
    <w:semiHidden/>
    <w:qFormat/>
    <w:rsid w:val="00974B05"/>
    <w:pPr>
      <w:spacing w:before="60" w:line="340" w:lineRule="exact"/>
    </w:pPr>
    <w:rPr>
      <w:color w:val="FFFFFF" w:themeColor="background1"/>
      <w:sz w:val="36"/>
      <w:szCs w:val="36"/>
    </w:rPr>
  </w:style>
  <w:style w:type="paragraph" w:styleId="Quote">
    <w:name w:val="Quote"/>
    <w:basedOn w:val="Normal"/>
    <w:next w:val="Normal"/>
    <w:link w:val="QuoteChar"/>
    <w:uiPriority w:val="8"/>
    <w:qFormat/>
    <w:rsid w:val="004156FB"/>
    <w:pPr>
      <w:pBdr>
        <w:top w:val="single" w:sz="8" w:space="1" w:color="333D43"/>
        <w:bottom w:val="single" w:sz="8" w:space="1" w:color="333D43"/>
      </w:pBdr>
      <w:spacing w:before="120" w:after="120"/>
    </w:pPr>
    <w:rPr>
      <w:i/>
      <w:iCs/>
      <w:noProof/>
    </w:rPr>
  </w:style>
  <w:style w:type="character" w:customStyle="1" w:styleId="QuoteChar">
    <w:name w:val="Quote Char"/>
    <w:basedOn w:val="DefaultParagraphFont"/>
    <w:link w:val="Quote"/>
    <w:uiPriority w:val="8"/>
    <w:rsid w:val="009C1FDD"/>
    <w:rPr>
      <w:rFonts w:ascii="Arial" w:hAnsi="Arial"/>
      <w:i/>
      <w:iCs/>
      <w:noProof/>
      <w:color w:val="333D43"/>
      <w:sz w:val="18"/>
      <w:lang w:val="en-NZ"/>
    </w:rPr>
  </w:style>
  <w:style w:type="paragraph" w:customStyle="1" w:styleId="TemplatePurpose">
    <w:name w:val="Template Purpose"/>
    <w:basedOn w:val="Normal"/>
    <w:link w:val="TemplatePurposeChar"/>
    <w:semiHidden/>
    <w:qFormat/>
    <w:rsid w:val="00EA2135"/>
    <w:pPr>
      <w:spacing w:before="20" w:line="240" w:lineRule="exact"/>
    </w:pPr>
    <w:rPr>
      <w:caps/>
      <w:color w:val="FFFFFF" w:themeColor="background1"/>
      <w:sz w:val="22"/>
    </w:rPr>
  </w:style>
  <w:style w:type="paragraph" w:customStyle="1" w:styleId="BulletedListLevel3">
    <w:name w:val="Bulleted List Level 3"/>
    <w:uiPriority w:val="8"/>
    <w:qFormat/>
    <w:rsid w:val="00C65388"/>
    <w:pPr>
      <w:numPr>
        <w:ilvl w:val="2"/>
        <w:numId w:val="1"/>
      </w:numPr>
      <w:spacing w:before="160" w:line="240" w:lineRule="atLeast"/>
      <w:ind w:left="1094" w:hanging="357"/>
    </w:pPr>
    <w:rPr>
      <w:rFonts w:ascii="Arial" w:hAnsi="Arial"/>
      <w:color w:val="333D43"/>
      <w:sz w:val="18"/>
      <w:lang w:val="en-NZ"/>
    </w:rPr>
  </w:style>
  <w:style w:type="paragraph" w:customStyle="1" w:styleId="NumberedListLevel3">
    <w:name w:val="Numbered List Level 3"/>
    <w:uiPriority w:val="8"/>
    <w:qFormat/>
    <w:rsid w:val="0050162B"/>
    <w:pPr>
      <w:numPr>
        <w:ilvl w:val="2"/>
        <w:numId w:val="4"/>
      </w:numPr>
      <w:spacing w:before="160" w:line="240" w:lineRule="auto"/>
    </w:pPr>
    <w:rPr>
      <w:rFonts w:ascii="Arial" w:hAnsi="Arial"/>
      <w:noProof/>
      <w:color w:val="333D43"/>
      <w:sz w:val="18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9A3E9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9B"/>
    <w:rPr>
      <w:rFonts w:ascii="Segoe UI" w:hAnsi="Segoe UI" w:cs="Segoe UI"/>
      <w:color w:val="5D6F7A" w:themeColor="text1" w:themeTint="BF"/>
      <w:sz w:val="18"/>
      <w:szCs w:val="18"/>
      <w:lang w:val="en-NZ"/>
    </w:rPr>
  </w:style>
  <w:style w:type="table" w:customStyle="1" w:styleId="DWG2">
    <w:name w:val="DWG 2"/>
    <w:basedOn w:val="TableNormal"/>
    <w:uiPriority w:val="99"/>
    <w:rsid w:val="00A9329E"/>
    <w:pPr>
      <w:spacing w:after="0" w:line="240" w:lineRule="auto"/>
    </w:pPr>
    <w:rPr>
      <w:rFonts w:ascii="Arial" w:hAnsi="Arial"/>
      <w:color w:val="333D43"/>
      <w:sz w:val="16"/>
    </w:rPr>
    <w:tblPr>
      <w:tblBorders>
        <w:top w:val="single" w:sz="4" w:space="0" w:color="333D43"/>
        <w:bottom w:val="single" w:sz="4" w:space="0" w:color="333D43"/>
        <w:insideH w:val="single" w:sz="4" w:space="0" w:color="333D43"/>
        <w:insideV w:val="single" w:sz="4" w:space="0" w:color="B4BBC0"/>
      </w:tblBorders>
      <w:tblCellMar>
        <w:left w:w="57" w:type="dxa"/>
        <w:right w:w="0" w:type="dxa"/>
      </w:tblCellMar>
    </w:tblPr>
    <w:tblStylePr w:type="firstRow">
      <w:tblPr/>
      <w:tcPr>
        <w:shd w:val="clear" w:color="auto" w:fill="F0F8FC"/>
      </w:tcPr>
    </w:tblStylePr>
    <w:tblStylePr w:type="firstCol">
      <w:tblPr/>
      <w:tcPr>
        <w:tcBorders>
          <w:insideV w:val="nil"/>
        </w:tcBorders>
      </w:tcPr>
    </w:tblStylePr>
  </w:style>
  <w:style w:type="character" w:customStyle="1" w:styleId="QuoteAuthorName">
    <w:name w:val="Quote Author Name"/>
    <w:basedOn w:val="DefaultParagraphFont"/>
    <w:uiPriority w:val="9"/>
    <w:qFormat/>
    <w:rsid w:val="00A73E6B"/>
    <w:rPr>
      <w:rFonts w:ascii="Arial" w:hAnsi="Arial"/>
      <w:i/>
      <w:sz w:val="18"/>
    </w:rPr>
  </w:style>
  <w:style w:type="paragraph" w:customStyle="1" w:styleId="EndofDocDetails">
    <w:name w:val="End of Doc Details"/>
    <w:basedOn w:val="Normal"/>
    <w:uiPriority w:val="99"/>
    <w:semiHidden/>
    <w:qFormat/>
    <w:rsid w:val="004156FB"/>
    <w:pPr>
      <w:spacing w:before="200" w:after="160" w:line="240" w:lineRule="atLeast"/>
      <w:jc w:val="right"/>
    </w:pPr>
  </w:style>
  <w:style w:type="paragraph" w:styleId="NoSpacing">
    <w:name w:val="No Spacing"/>
    <w:uiPriority w:val="2"/>
    <w:qFormat/>
    <w:rsid w:val="009B547B"/>
    <w:pPr>
      <w:spacing w:after="0" w:line="240" w:lineRule="auto"/>
    </w:pPr>
    <w:rPr>
      <w:rFonts w:ascii="Arial" w:hAnsi="Arial"/>
      <w:color w:val="5D6F7A" w:themeColor="text1" w:themeTint="BF"/>
      <w:sz w:val="18"/>
      <w:lang w:val="en-NZ"/>
    </w:rPr>
  </w:style>
  <w:style w:type="paragraph" w:styleId="TOCHeading">
    <w:name w:val="TOC Heading"/>
    <w:basedOn w:val="Heading1"/>
    <w:next w:val="Normal"/>
    <w:uiPriority w:val="39"/>
    <w:semiHidden/>
    <w:qFormat/>
    <w:rsid w:val="006D18BF"/>
    <w:pPr>
      <w:spacing w:before="240" w:after="160" w:line="400" w:lineRule="exact"/>
      <w:ind w:left="3430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before="100" w:after="80" w:line="240" w:lineRule="exact"/>
      <w:ind w:left="3430"/>
    </w:pPr>
    <w:rPr>
      <w:b/>
      <w:noProof/>
    </w:rPr>
  </w:style>
  <w:style w:type="character" w:styleId="Hyperlink">
    <w:name w:val="Hyperlink"/>
    <w:basedOn w:val="DefaultParagraphFont"/>
    <w:uiPriority w:val="99"/>
    <w:semiHidden/>
    <w:rsid w:val="001E6AC7"/>
    <w:rPr>
      <w:color w:val="007DBD"/>
      <w:u w:val="none"/>
    </w:rPr>
  </w:style>
  <w:style w:type="paragraph" w:styleId="TableofFigures">
    <w:name w:val="table of figures"/>
    <w:basedOn w:val="Normal"/>
    <w:next w:val="Normal"/>
    <w:uiPriority w:val="99"/>
    <w:semiHidden/>
    <w:rsid w:val="004156FB"/>
    <w:pPr>
      <w:tabs>
        <w:tab w:val="right" w:leader="dot" w:pos="10603"/>
      </w:tabs>
      <w:spacing w:before="100" w:after="80" w:line="240" w:lineRule="atLeast"/>
      <w:ind w:left="3430"/>
    </w:pPr>
    <w:rPr>
      <w:noProof/>
      <w:color w:val="333D43" w:themeColor="text1"/>
    </w:rPr>
  </w:style>
  <w:style w:type="paragraph" w:styleId="TOC2">
    <w:name w:val="toc 2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after="100"/>
      <w:ind w:left="3828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after="100"/>
      <w:ind w:left="4111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7B07D4"/>
    <w:pPr>
      <w:spacing w:after="100"/>
      <w:ind w:left="4394"/>
    </w:pPr>
  </w:style>
  <w:style w:type="paragraph" w:customStyle="1" w:styleId="ReportTitle">
    <w:name w:val="Report Title"/>
    <w:basedOn w:val="Title"/>
    <w:uiPriority w:val="99"/>
    <w:semiHidden/>
    <w:qFormat/>
    <w:rsid w:val="00102AFC"/>
    <w:pPr>
      <w:spacing w:line="240" w:lineRule="auto"/>
      <w:jc w:val="right"/>
    </w:pPr>
    <w:rPr>
      <w:color w:val="FFFFFF" w:themeColor="background1"/>
      <w:sz w:val="60"/>
      <w:szCs w:val="60"/>
    </w:rPr>
  </w:style>
  <w:style w:type="character" w:customStyle="1" w:styleId="TemplatePurposeChar">
    <w:name w:val="Template Purpose Char"/>
    <w:basedOn w:val="DefaultParagraphFont"/>
    <w:link w:val="TemplatePurpose"/>
    <w:semiHidden/>
    <w:rsid w:val="009C1FDD"/>
    <w:rPr>
      <w:rFonts w:ascii="Arial" w:hAnsi="Arial"/>
      <w:caps/>
      <w:color w:val="FFFFFF" w:themeColor="background1"/>
      <w:lang w:val="en-NZ"/>
    </w:rPr>
  </w:style>
  <w:style w:type="paragraph" w:customStyle="1" w:styleId="TableBulletListLevel1">
    <w:name w:val="Table Bullet List Level 1"/>
    <w:basedOn w:val="BulletedListLevel1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BulletListLevel2">
    <w:name w:val="Table Bullet List Level 2"/>
    <w:basedOn w:val="BulletedListLevel2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BulletListLevel3">
    <w:name w:val="Table Bullet List Level 3"/>
    <w:basedOn w:val="BulletedListLevel3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NumberList">
    <w:name w:val="Table Number List"/>
    <w:basedOn w:val="NumberedListLevel1"/>
    <w:uiPriority w:val="11"/>
    <w:qFormat/>
    <w:rsid w:val="0050162B"/>
    <w:pPr>
      <w:spacing w:before="80" w:after="80"/>
    </w:pPr>
    <w:rPr>
      <w:sz w:val="16"/>
    </w:rPr>
  </w:style>
  <w:style w:type="paragraph" w:customStyle="1" w:styleId="TableNumberList2">
    <w:name w:val="Table Number List 2"/>
    <w:basedOn w:val="NumberedListLevel2"/>
    <w:uiPriority w:val="11"/>
    <w:qFormat/>
    <w:rsid w:val="0050162B"/>
    <w:pPr>
      <w:spacing w:before="80" w:after="80"/>
    </w:pPr>
    <w:rPr>
      <w:sz w:val="16"/>
    </w:rPr>
  </w:style>
  <w:style w:type="paragraph" w:customStyle="1" w:styleId="TableNumberList3">
    <w:name w:val="Table Number List 3"/>
    <w:basedOn w:val="NumberedListLevel3"/>
    <w:uiPriority w:val="11"/>
    <w:qFormat/>
    <w:rsid w:val="0050162B"/>
    <w:pPr>
      <w:spacing w:before="80" w:after="80"/>
    </w:pPr>
    <w:rPr>
      <w:sz w:val="16"/>
    </w:rPr>
  </w:style>
  <w:style w:type="paragraph" w:customStyle="1" w:styleId="Signofftext">
    <w:name w:val="Sign off text"/>
    <w:basedOn w:val="Normal"/>
    <w:qFormat/>
    <w:rsid w:val="0002285D"/>
    <w:pPr>
      <w:spacing w:line="240" w:lineRule="atLeast"/>
    </w:pPr>
    <w:rPr>
      <w:lang w:val="mi-NZ"/>
    </w:rPr>
  </w:style>
  <w:style w:type="paragraph" w:customStyle="1" w:styleId="DateText">
    <w:name w:val="Date Text"/>
    <w:basedOn w:val="Normal"/>
    <w:qFormat/>
    <w:rsid w:val="0002285D"/>
    <w:rPr>
      <w:lang w:val="mi-NZ"/>
    </w:rPr>
  </w:style>
  <w:style w:type="paragraph" w:customStyle="1" w:styleId="AddressBlockText">
    <w:name w:val="Address Block Text"/>
    <w:qFormat/>
    <w:rsid w:val="0002285D"/>
    <w:pPr>
      <w:spacing w:line="240" w:lineRule="atLeast"/>
      <w:contextualSpacing/>
    </w:pPr>
    <w:rPr>
      <w:rFonts w:ascii="Arial" w:hAnsi="Arial"/>
      <w:color w:val="333D43"/>
      <w:sz w:val="18"/>
      <w:lang w:val="mi-NZ"/>
    </w:rPr>
  </w:style>
  <w:style w:type="paragraph" w:customStyle="1" w:styleId="IntroText">
    <w:name w:val="Intro Text"/>
    <w:basedOn w:val="Normal"/>
    <w:qFormat/>
    <w:rsid w:val="0002285D"/>
  </w:style>
  <w:style w:type="paragraph" w:customStyle="1" w:styleId="SubjectText">
    <w:name w:val="Subject Text"/>
    <w:basedOn w:val="Normal"/>
    <w:qFormat/>
    <w:rsid w:val="0002285D"/>
    <w:pPr>
      <w:spacing w:line="240" w:lineRule="atLeast"/>
    </w:pPr>
    <w:rPr>
      <w:b/>
      <w:color w:val="007DB7"/>
      <w:lang w:val="mi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/>
    <w:lsdException w:name="caption" w:semiHidden="0" w:uiPriority="35" w:qFormat="1"/>
    <w:lsdException w:name="footnote reference" w:semiHidden="0"/>
    <w:lsdException w:name="macro" w:unhideWhenUsed="0"/>
    <w:lsdException w:name="List Bullet" w:unhideWhenUsed="0"/>
    <w:lsdException w:name="List Number" w:unhideWhenUsed="0"/>
    <w:lsdException w:name="Title" w:semiHidden="0" w:uiPriority="0" w:unhideWhenUsed="0" w:qFormat="1"/>
    <w:lsdException w:name="Default Paragraph Font" w:uiPriority="1"/>
    <w:lsdException w:name="Body Text" w:semiHidden="0" w:uiPriority="2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2E76"/>
    <w:rPr>
      <w:rFonts w:ascii="Arial" w:hAnsi="Arial"/>
      <w:color w:val="333D43"/>
      <w:sz w:val="18"/>
      <w:lang w:val="en-NZ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50162B"/>
    <w:pPr>
      <w:keepNext/>
      <w:keepLines/>
      <w:spacing w:before="200" w:after="80" w:line="240" w:lineRule="atLeast"/>
      <w:outlineLvl w:val="0"/>
    </w:pPr>
    <w:rPr>
      <w:rFonts w:eastAsiaTheme="majorEastAsia" w:cstheme="majorBidi"/>
      <w:b/>
      <w:color w:val="007DB7"/>
      <w:sz w:val="22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50162B"/>
    <w:pPr>
      <w:keepNext/>
      <w:keepLines/>
      <w:spacing w:before="200" w:after="200"/>
      <w:outlineLvl w:val="1"/>
    </w:pPr>
    <w:rPr>
      <w:rFonts w:eastAsiaTheme="majorEastAsia" w:cstheme="majorBidi"/>
      <w:b/>
      <w:color w:val="007DB7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0162B"/>
    <w:pPr>
      <w:spacing w:before="200" w:after="200" w:line="200" w:lineRule="atLeas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56FB"/>
    <w:pPr>
      <w:tabs>
        <w:tab w:val="left" w:pos="284"/>
      </w:tabs>
      <w:spacing w:before="80" w:after="80" w:line="200" w:lineRule="atLeast"/>
      <w:ind w:left="284" w:hanging="28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FDD"/>
    <w:rPr>
      <w:rFonts w:ascii="Arial" w:hAnsi="Arial"/>
      <w:color w:val="333D43"/>
      <w:sz w:val="18"/>
      <w:szCs w:val="20"/>
      <w:lang w:val="en-NZ"/>
    </w:rPr>
  </w:style>
  <w:style w:type="character" w:styleId="EndnoteReference">
    <w:name w:val="endnote reference"/>
    <w:basedOn w:val="DefaultParagraphFont"/>
    <w:uiPriority w:val="99"/>
    <w:semiHidden/>
    <w:rsid w:val="00C229BB"/>
    <w:rPr>
      <w:color w:val="333D43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15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81"/>
    <w:rPr>
      <w:rFonts w:ascii="Arial" w:hAnsi="Arial"/>
      <w:sz w:val="18"/>
      <w:lang w:val="en-NZ"/>
    </w:rPr>
  </w:style>
  <w:style w:type="paragraph" w:styleId="Footer">
    <w:name w:val="footer"/>
    <w:basedOn w:val="Normal"/>
    <w:link w:val="FooterChar"/>
    <w:uiPriority w:val="99"/>
    <w:semiHidden/>
    <w:rsid w:val="00102AFC"/>
    <w:pPr>
      <w:spacing w:line="200" w:lineRule="exact"/>
    </w:pPr>
    <w:rPr>
      <w:color w:val="333D43" w:themeColor="text1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FDD"/>
    <w:rPr>
      <w:rFonts w:ascii="Arial" w:hAnsi="Arial"/>
      <w:color w:val="333D43" w:themeColor="text1"/>
      <w:sz w:val="14"/>
      <w:lang w:val="en-NZ"/>
    </w:rPr>
  </w:style>
  <w:style w:type="paragraph" w:styleId="Title">
    <w:name w:val="Title"/>
    <w:aliases w:val="Section Title"/>
    <w:basedOn w:val="Normal"/>
    <w:next w:val="BodyText"/>
    <w:link w:val="TitleChar"/>
    <w:uiPriority w:val="2"/>
    <w:qFormat/>
    <w:rsid w:val="004156FB"/>
    <w:pPr>
      <w:spacing w:line="680" w:lineRule="atLeast"/>
    </w:pPr>
    <w:rPr>
      <w:rFonts w:eastAsiaTheme="majorEastAsia" w:cstheme="majorBidi"/>
      <w:color w:val="007DB7"/>
      <w:spacing w:val="-10"/>
      <w:kern w:val="28"/>
      <w:sz w:val="32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2"/>
    <w:rsid w:val="009C1FDD"/>
    <w:rPr>
      <w:rFonts w:ascii="Arial" w:eastAsiaTheme="majorEastAsia" w:hAnsi="Arial" w:cstheme="majorBidi"/>
      <w:color w:val="007DB7"/>
      <w:spacing w:val="-10"/>
      <w:kern w:val="28"/>
      <w:sz w:val="32"/>
      <w:szCs w:val="56"/>
      <w:lang w:val="en-NZ"/>
    </w:rPr>
  </w:style>
  <w:style w:type="paragraph" w:styleId="Subtitle">
    <w:name w:val="Subtitle"/>
    <w:basedOn w:val="Normal"/>
    <w:next w:val="BodyText"/>
    <w:link w:val="SubtitleChar"/>
    <w:uiPriority w:val="99"/>
    <w:semiHidden/>
    <w:qFormat/>
    <w:rsid w:val="00525DBB"/>
    <w:pPr>
      <w:numPr>
        <w:ilvl w:val="1"/>
      </w:numPr>
      <w:spacing w:before="80" w:after="40"/>
      <w:jc w:val="right"/>
    </w:pPr>
    <w:rPr>
      <w:rFonts w:eastAsiaTheme="minorEastAsia"/>
      <w:color w:val="D9D9D9" w:themeColor="background1" w:themeShade="D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C1FDD"/>
    <w:rPr>
      <w:rFonts w:ascii="Arial" w:eastAsiaTheme="minorEastAsia" w:hAnsi="Arial"/>
      <w:color w:val="D9D9D9" w:themeColor="background1" w:themeShade="D9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AC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50162B"/>
    <w:rPr>
      <w:rFonts w:ascii="Arial" w:eastAsiaTheme="majorEastAsia" w:hAnsi="Arial" w:cstheme="majorBidi"/>
      <w:b/>
      <w:color w:val="007DB7"/>
      <w:szCs w:val="32"/>
      <w:lang w:val="en-NZ"/>
    </w:rPr>
  </w:style>
  <w:style w:type="paragraph" w:styleId="BodyText">
    <w:name w:val="Body Text"/>
    <w:basedOn w:val="Normal"/>
    <w:link w:val="BodyTextChar"/>
    <w:uiPriority w:val="2"/>
    <w:qFormat/>
    <w:rsid w:val="00C65388"/>
    <w:pPr>
      <w:spacing w:before="160" w:after="80" w:line="24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65388"/>
    <w:rPr>
      <w:rFonts w:ascii="Arial" w:hAnsi="Arial"/>
      <w:color w:val="333D43"/>
      <w:sz w:val="18"/>
      <w:lang w:val="en-NZ"/>
    </w:rPr>
  </w:style>
  <w:style w:type="character" w:customStyle="1" w:styleId="Heading2Char">
    <w:name w:val="Heading 2 Char"/>
    <w:basedOn w:val="DefaultParagraphFont"/>
    <w:link w:val="Heading2"/>
    <w:uiPriority w:val="3"/>
    <w:rsid w:val="0050162B"/>
    <w:rPr>
      <w:rFonts w:ascii="Arial" w:eastAsiaTheme="majorEastAsia" w:hAnsi="Arial" w:cstheme="majorBidi"/>
      <w:b/>
      <w:color w:val="007DB7"/>
      <w:sz w:val="1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3"/>
    <w:rsid w:val="0050162B"/>
    <w:rPr>
      <w:rFonts w:ascii="Arial" w:hAnsi="Arial"/>
      <w:b/>
      <w:color w:val="333D43"/>
      <w:sz w:val="18"/>
      <w:lang w:val="en-NZ"/>
    </w:rPr>
  </w:style>
  <w:style w:type="paragraph" w:styleId="Caption">
    <w:name w:val="caption"/>
    <w:basedOn w:val="Normal"/>
    <w:next w:val="Normal"/>
    <w:uiPriority w:val="35"/>
    <w:qFormat/>
    <w:rsid w:val="00F81729"/>
    <w:pPr>
      <w:spacing w:before="120" w:after="80" w:line="240" w:lineRule="atLeast"/>
    </w:pPr>
    <w:rPr>
      <w:b/>
      <w:iCs/>
      <w:color w:val="007DB7"/>
      <w:sz w:val="16"/>
      <w:szCs w:val="18"/>
    </w:rPr>
  </w:style>
  <w:style w:type="table" w:customStyle="1" w:styleId="DWG1">
    <w:name w:val="DWG 1"/>
    <w:basedOn w:val="TableNormal"/>
    <w:uiPriority w:val="99"/>
    <w:rsid w:val="0050162B"/>
    <w:pPr>
      <w:spacing w:after="0" w:line="240" w:lineRule="auto"/>
    </w:pPr>
    <w:rPr>
      <w:rFonts w:ascii="Arial" w:hAnsi="Arial"/>
      <w:color w:val="333D43"/>
      <w:sz w:val="16"/>
    </w:rPr>
    <w:tblPr>
      <w:tblStyleColBandSize w:val="1"/>
      <w:tblBorders>
        <w:top w:val="single" w:sz="4" w:space="0" w:color="333D43"/>
        <w:bottom w:val="single" w:sz="4" w:space="0" w:color="333D43"/>
        <w:insideH w:val="single" w:sz="4" w:space="0" w:color="333D43"/>
        <w:insideV w:val="single" w:sz="4" w:space="0" w:color="B4BBC0"/>
      </w:tblBorders>
      <w:tblCellMar>
        <w:left w:w="57" w:type="dxa"/>
        <w:right w:w="0" w:type="dxa"/>
      </w:tblCellMar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F0F8FC"/>
      </w:tcPr>
    </w:tblStylePr>
  </w:style>
  <w:style w:type="paragraph" w:customStyle="1" w:styleId="TableBodyText">
    <w:name w:val="Table Body Text"/>
    <w:basedOn w:val="BodyText"/>
    <w:uiPriority w:val="6"/>
    <w:qFormat/>
    <w:rsid w:val="00575FF0"/>
    <w:pPr>
      <w:spacing w:before="80" w:after="40" w:line="200" w:lineRule="atLeast"/>
    </w:pPr>
    <w:rPr>
      <w:sz w:val="16"/>
    </w:rPr>
  </w:style>
  <w:style w:type="paragraph" w:customStyle="1" w:styleId="TableChartHeadingText">
    <w:name w:val="Table/Chart Heading Text"/>
    <w:basedOn w:val="TableBodyText"/>
    <w:uiPriority w:val="5"/>
    <w:qFormat/>
    <w:rsid w:val="004156FB"/>
    <w:pPr>
      <w:spacing w:before="160" w:after="160"/>
    </w:pPr>
    <w:rPr>
      <w:b/>
    </w:rPr>
  </w:style>
  <w:style w:type="paragraph" w:customStyle="1" w:styleId="BulletedListLevel1">
    <w:name w:val="Bulleted List Level 1"/>
    <w:basedOn w:val="BodyText"/>
    <w:uiPriority w:val="8"/>
    <w:qFormat/>
    <w:rsid w:val="00C65388"/>
    <w:pPr>
      <w:numPr>
        <w:numId w:val="1"/>
      </w:numPr>
      <w:spacing w:before="80"/>
      <w:ind w:left="357" w:hanging="357"/>
    </w:pPr>
    <w:rPr>
      <w:noProof/>
    </w:rPr>
  </w:style>
  <w:style w:type="paragraph" w:customStyle="1" w:styleId="BulletedListLevel2">
    <w:name w:val="Bulleted List Level 2"/>
    <w:basedOn w:val="ListBullet2"/>
    <w:uiPriority w:val="8"/>
    <w:qFormat/>
    <w:rsid w:val="00C65388"/>
    <w:pPr>
      <w:spacing w:before="160" w:after="160"/>
      <w:ind w:left="726" w:hanging="357"/>
      <w:contextualSpacing w:val="0"/>
    </w:pPr>
  </w:style>
  <w:style w:type="paragraph" w:styleId="ListBullet2">
    <w:name w:val="List Bullet 2"/>
    <w:basedOn w:val="Normal"/>
    <w:uiPriority w:val="99"/>
    <w:semiHidden/>
    <w:rsid w:val="00CB2114"/>
    <w:pPr>
      <w:numPr>
        <w:ilvl w:val="1"/>
        <w:numId w:val="1"/>
      </w:numPr>
      <w:contextualSpacing/>
    </w:pPr>
  </w:style>
  <w:style w:type="paragraph" w:customStyle="1" w:styleId="NumberedListLevel1">
    <w:name w:val="Numbered List Level 1"/>
    <w:basedOn w:val="BodyText"/>
    <w:uiPriority w:val="8"/>
    <w:qFormat/>
    <w:rsid w:val="0050162B"/>
    <w:pPr>
      <w:numPr>
        <w:numId w:val="4"/>
      </w:numPr>
      <w:spacing w:after="160" w:line="240" w:lineRule="auto"/>
    </w:pPr>
    <w:rPr>
      <w:noProof/>
    </w:rPr>
  </w:style>
  <w:style w:type="paragraph" w:customStyle="1" w:styleId="NumberedListLevel2">
    <w:name w:val="Numbered List Level 2"/>
    <w:uiPriority w:val="8"/>
    <w:qFormat/>
    <w:rsid w:val="00AC014C"/>
    <w:pPr>
      <w:numPr>
        <w:ilvl w:val="1"/>
        <w:numId w:val="4"/>
      </w:numPr>
      <w:spacing w:before="160" w:line="240" w:lineRule="auto"/>
    </w:pPr>
    <w:rPr>
      <w:rFonts w:ascii="Arial" w:hAnsi="Arial"/>
      <w:noProof/>
      <w:color w:val="333D43"/>
      <w:sz w:val="18"/>
      <w:lang w:val="en-NZ"/>
    </w:rPr>
  </w:style>
  <w:style w:type="character" w:styleId="PlaceholderText">
    <w:name w:val="Placeholder Text"/>
    <w:basedOn w:val="DefaultParagraphFont"/>
    <w:uiPriority w:val="99"/>
    <w:semiHidden/>
    <w:rsid w:val="002576E3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4156FB"/>
    <w:pPr>
      <w:tabs>
        <w:tab w:val="left" w:pos="284"/>
      </w:tabs>
      <w:spacing w:before="80" w:line="200" w:lineRule="atLeast"/>
      <w:ind w:left="284" w:hanging="284"/>
    </w:pPr>
    <w:rPr>
      <w:noProof/>
      <w:color w:val="333D43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6FB"/>
    <w:rPr>
      <w:rFonts w:ascii="Arial" w:hAnsi="Arial"/>
      <w:noProof/>
      <w:color w:val="333D43" w:themeColor="text1"/>
      <w:sz w:val="16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440E9"/>
    <w:rPr>
      <w:rFonts w:ascii="Arial" w:hAnsi="Arial"/>
      <w:color w:val="333D43"/>
      <w:sz w:val="16"/>
      <w:vertAlign w:val="superscript"/>
    </w:rPr>
  </w:style>
  <w:style w:type="paragraph" w:customStyle="1" w:styleId="TemplateName">
    <w:name w:val="Template Name"/>
    <w:basedOn w:val="Normal"/>
    <w:semiHidden/>
    <w:qFormat/>
    <w:rsid w:val="00974B05"/>
    <w:pPr>
      <w:spacing w:before="60" w:line="340" w:lineRule="exact"/>
    </w:pPr>
    <w:rPr>
      <w:color w:val="FFFFFF" w:themeColor="background1"/>
      <w:sz w:val="36"/>
      <w:szCs w:val="36"/>
    </w:rPr>
  </w:style>
  <w:style w:type="paragraph" w:styleId="Quote">
    <w:name w:val="Quote"/>
    <w:basedOn w:val="Normal"/>
    <w:next w:val="Normal"/>
    <w:link w:val="QuoteChar"/>
    <w:uiPriority w:val="8"/>
    <w:qFormat/>
    <w:rsid w:val="004156FB"/>
    <w:pPr>
      <w:pBdr>
        <w:top w:val="single" w:sz="8" w:space="1" w:color="333D43"/>
        <w:bottom w:val="single" w:sz="8" w:space="1" w:color="333D43"/>
      </w:pBdr>
      <w:spacing w:before="120" w:after="120"/>
    </w:pPr>
    <w:rPr>
      <w:i/>
      <w:iCs/>
      <w:noProof/>
    </w:rPr>
  </w:style>
  <w:style w:type="character" w:customStyle="1" w:styleId="QuoteChar">
    <w:name w:val="Quote Char"/>
    <w:basedOn w:val="DefaultParagraphFont"/>
    <w:link w:val="Quote"/>
    <w:uiPriority w:val="8"/>
    <w:rsid w:val="009C1FDD"/>
    <w:rPr>
      <w:rFonts w:ascii="Arial" w:hAnsi="Arial"/>
      <w:i/>
      <w:iCs/>
      <w:noProof/>
      <w:color w:val="333D43"/>
      <w:sz w:val="18"/>
      <w:lang w:val="en-NZ"/>
    </w:rPr>
  </w:style>
  <w:style w:type="paragraph" w:customStyle="1" w:styleId="TemplatePurpose">
    <w:name w:val="Template Purpose"/>
    <w:basedOn w:val="Normal"/>
    <w:link w:val="TemplatePurposeChar"/>
    <w:semiHidden/>
    <w:qFormat/>
    <w:rsid w:val="00EA2135"/>
    <w:pPr>
      <w:spacing w:before="20" w:line="240" w:lineRule="exact"/>
    </w:pPr>
    <w:rPr>
      <w:caps/>
      <w:color w:val="FFFFFF" w:themeColor="background1"/>
      <w:sz w:val="22"/>
    </w:rPr>
  </w:style>
  <w:style w:type="paragraph" w:customStyle="1" w:styleId="BulletedListLevel3">
    <w:name w:val="Bulleted List Level 3"/>
    <w:uiPriority w:val="8"/>
    <w:qFormat/>
    <w:rsid w:val="00C65388"/>
    <w:pPr>
      <w:numPr>
        <w:ilvl w:val="2"/>
        <w:numId w:val="1"/>
      </w:numPr>
      <w:spacing w:before="160" w:line="240" w:lineRule="atLeast"/>
      <w:ind w:left="1094" w:hanging="357"/>
    </w:pPr>
    <w:rPr>
      <w:rFonts w:ascii="Arial" w:hAnsi="Arial"/>
      <w:color w:val="333D43"/>
      <w:sz w:val="18"/>
      <w:lang w:val="en-NZ"/>
    </w:rPr>
  </w:style>
  <w:style w:type="paragraph" w:customStyle="1" w:styleId="NumberedListLevel3">
    <w:name w:val="Numbered List Level 3"/>
    <w:uiPriority w:val="8"/>
    <w:qFormat/>
    <w:rsid w:val="0050162B"/>
    <w:pPr>
      <w:numPr>
        <w:ilvl w:val="2"/>
        <w:numId w:val="4"/>
      </w:numPr>
      <w:spacing w:before="160" w:line="240" w:lineRule="auto"/>
    </w:pPr>
    <w:rPr>
      <w:rFonts w:ascii="Arial" w:hAnsi="Arial"/>
      <w:noProof/>
      <w:color w:val="333D43"/>
      <w:sz w:val="18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9A3E9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9B"/>
    <w:rPr>
      <w:rFonts w:ascii="Segoe UI" w:hAnsi="Segoe UI" w:cs="Segoe UI"/>
      <w:color w:val="5D6F7A" w:themeColor="text1" w:themeTint="BF"/>
      <w:sz w:val="18"/>
      <w:szCs w:val="18"/>
      <w:lang w:val="en-NZ"/>
    </w:rPr>
  </w:style>
  <w:style w:type="table" w:customStyle="1" w:styleId="DWG2">
    <w:name w:val="DWG 2"/>
    <w:basedOn w:val="TableNormal"/>
    <w:uiPriority w:val="99"/>
    <w:rsid w:val="00A9329E"/>
    <w:pPr>
      <w:spacing w:after="0" w:line="240" w:lineRule="auto"/>
    </w:pPr>
    <w:rPr>
      <w:rFonts w:ascii="Arial" w:hAnsi="Arial"/>
      <w:color w:val="333D43"/>
      <w:sz w:val="16"/>
    </w:rPr>
    <w:tblPr>
      <w:tblBorders>
        <w:top w:val="single" w:sz="4" w:space="0" w:color="333D43"/>
        <w:bottom w:val="single" w:sz="4" w:space="0" w:color="333D43"/>
        <w:insideH w:val="single" w:sz="4" w:space="0" w:color="333D43"/>
        <w:insideV w:val="single" w:sz="4" w:space="0" w:color="B4BBC0"/>
      </w:tblBorders>
      <w:tblCellMar>
        <w:left w:w="57" w:type="dxa"/>
        <w:right w:w="0" w:type="dxa"/>
      </w:tblCellMar>
    </w:tblPr>
    <w:tblStylePr w:type="firstRow">
      <w:tblPr/>
      <w:tcPr>
        <w:shd w:val="clear" w:color="auto" w:fill="F0F8FC"/>
      </w:tcPr>
    </w:tblStylePr>
    <w:tblStylePr w:type="firstCol">
      <w:tblPr/>
      <w:tcPr>
        <w:tcBorders>
          <w:insideV w:val="nil"/>
        </w:tcBorders>
      </w:tcPr>
    </w:tblStylePr>
  </w:style>
  <w:style w:type="character" w:customStyle="1" w:styleId="QuoteAuthorName">
    <w:name w:val="Quote Author Name"/>
    <w:basedOn w:val="DefaultParagraphFont"/>
    <w:uiPriority w:val="9"/>
    <w:qFormat/>
    <w:rsid w:val="00A73E6B"/>
    <w:rPr>
      <w:rFonts w:ascii="Arial" w:hAnsi="Arial"/>
      <w:i/>
      <w:sz w:val="18"/>
    </w:rPr>
  </w:style>
  <w:style w:type="paragraph" w:customStyle="1" w:styleId="EndofDocDetails">
    <w:name w:val="End of Doc Details"/>
    <w:basedOn w:val="Normal"/>
    <w:uiPriority w:val="99"/>
    <w:semiHidden/>
    <w:qFormat/>
    <w:rsid w:val="004156FB"/>
    <w:pPr>
      <w:spacing w:before="200" w:after="160" w:line="240" w:lineRule="atLeast"/>
      <w:jc w:val="right"/>
    </w:pPr>
  </w:style>
  <w:style w:type="paragraph" w:styleId="NoSpacing">
    <w:name w:val="No Spacing"/>
    <w:uiPriority w:val="2"/>
    <w:qFormat/>
    <w:rsid w:val="009B547B"/>
    <w:pPr>
      <w:spacing w:after="0" w:line="240" w:lineRule="auto"/>
    </w:pPr>
    <w:rPr>
      <w:rFonts w:ascii="Arial" w:hAnsi="Arial"/>
      <w:color w:val="5D6F7A" w:themeColor="text1" w:themeTint="BF"/>
      <w:sz w:val="18"/>
      <w:lang w:val="en-NZ"/>
    </w:rPr>
  </w:style>
  <w:style w:type="paragraph" w:styleId="TOCHeading">
    <w:name w:val="TOC Heading"/>
    <w:basedOn w:val="Heading1"/>
    <w:next w:val="Normal"/>
    <w:uiPriority w:val="39"/>
    <w:semiHidden/>
    <w:qFormat/>
    <w:rsid w:val="006D18BF"/>
    <w:pPr>
      <w:spacing w:before="240" w:after="160" w:line="400" w:lineRule="exact"/>
      <w:ind w:left="3430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before="100" w:after="80" w:line="240" w:lineRule="exact"/>
      <w:ind w:left="3430"/>
    </w:pPr>
    <w:rPr>
      <w:b/>
      <w:noProof/>
    </w:rPr>
  </w:style>
  <w:style w:type="character" w:styleId="Hyperlink">
    <w:name w:val="Hyperlink"/>
    <w:basedOn w:val="DefaultParagraphFont"/>
    <w:uiPriority w:val="99"/>
    <w:semiHidden/>
    <w:rsid w:val="001E6AC7"/>
    <w:rPr>
      <w:color w:val="007DBD"/>
      <w:u w:val="none"/>
    </w:rPr>
  </w:style>
  <w:style w:type="paragraph" w:styleId="TableofFigures">
    <w:name w:val="table of figures"/>
    <w:basedOn w:val="Normal"/>
    <w:next w:val="Normal"/>
    <w:uiPriority w:val="99"/>
    <w:semiHidden/>
    <w:rsid w:val="004156FB"/>
    <w:pPr>
      <w:tabs>
        <w:tab w:val="right" w:leader="dot" w:pos="10603"/>
      </w:tabs>
      <w:spacing w:before="100" w:after="80" w:line="240" w:lineRule="atLeast"/>
      <w:ind w:left="3430"/>
    </w:pPr>
    <w:rPr>
      <w:noProof/>
      <w:color w:val="333D43" w:themeColor="text1"/>
    </w:rPr>
  </w:style>
  <w:style w:type="paragraph" w:styleId="TOC2">
    <w:name w:val="toc 2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after="100"/>
      <w:ind w:left="3828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752633"/>
    <w:pPr>
      <w:tabs>
        <w:tab w:val="right" w:leader="dot" w:pos="9638"/>
      </w:tabs>
      <w:spacing w:after="100"/>
      <w:ind w:left="4111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7B07D4"/>
    <w:pPr>
      <w:spacing w:after="100"/>
      <w:ind w:left="4394"/>
    </w:pPr>
  </w:style>
  <w:style w:type="paragraph" w:customStyle="1" w:styleId="ReportTitle">
    <w:name w:val="Report Title"/>
    <w:basedOn w:val="Title"/>
    <w:uiPriority w:val="99"/>
    <w:semiHidden/>
    <w:qFormat/>
    <w:rsid w:val="00102AFC"/>
    <w:pPr>
      <w:spacing w:line="240" w:lineRule="auto"/>
      <w:jc w:val="right"/>
    </w:pPr>
    <w:rPr>
      <w:color w:val="FFFFFF" w:themeColor="background1"/>
      <w:sz w:val="60"/>
      <w:szCs w:val="60"/>
    </w:rPr>
  </w:style>
  <w:style w:type="character" w:customStyle="1" w:styleId="TemplatePurposeChar">
    <w:name w:val="Template Purpose Char"/>
    <w:basedOn w:val="DefaultParagraphFont"/>
    <w:link w:val="TemplatePurpose"/>
    <w:semiHidden/>
    <w:rsid w:val="009C1FDD"/>
    <w:rPr>
      <w:rFonts w:ascii="Arial" w:hAnsi="Arial"/>
      <w:caps/>
      <w:color w:val="FFFFFF" w:themeColor="background1"/>
      <w:lang w:val="en-NZ"/>
    </w:rPr>
  </w:style>
  <w:style w:type="paragraph" w:customStyle="1" w:styleId="TableBulletListLevel1">
    <w:name w:val="Table Bullet List Level 1"/>
    <w:basedOn w:val="BulletedListLevel1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BulletListLevel2">
    <w:name w:val="Table Bullet List Level 2"/>
    <w:basedOn w:val="BulletedListLevel2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BulletListLevel3">
    <w:name w:val="Table Bullet List Level 3"/>
    <w:basedOn w:val="BulletedListLevel3"/>
    <w:uiPriority w:val="10"/>
    <w:qFormat/>
    <w:rsid w:val="0050162B"/>
    <w:pPr>
      <w:spacing w:before="60" w:after="60"/>
    </w:pPr>
    <w:rPr>
      <w:sz w:val="16"/>
    </w:rPr>
  </w:style>
  <w:style w:type="paragraph" w:customStyle="1" w:styleId="TableNumberList">
    <w:name w:val="Table Number List"/>
    <w:basedOn w:val="NumberedListLevel1"/>
    <w:uiPriority w:val="11"/>
    <w:qFormat/>
    <w:rsid w:val="0050162B"/>
    <w:pPr>
      <w:spacing w:before="80" w:after="80"/>
    </w:pPr>
    <w:rPr>
      <w:sz w:val="16"/>
    </w:rPr>
  </w:style>
  <w:style w:type="paragraph" w:customStyle="1" w:styleId="TableNumberList2">
    <w:name w:val="Table Number List 2"/>
    <w:basedOn w:val="NumberedListLevel2"/>
    <w:uiPriority w:val="11"/>
    <w:qFormat/>
    <w:rsid w:val="0050162B"/>
    <w:pPr>
      <w:spacing w:before="80" w:after="80"/>
    </w:pPr>
    <w:rPr>
      <w:sz w:val="16"/>
    </w:rPr>
  </w:style>
  <w:style w:type="paragraph" w:customStyle="1" w:styleId="TableNumberList3">
    <w:name w:val="Table Number List 3"/>
    <w:basedOn w:val="NumberedListLevel3"/>
    <w:uiPriority w:val="11"/>
    <w:qFormat/>
    <w:rsid w:val="0050162B"/>
    <w:pPr>
      <w:spacing w:before="80" w:after="80"/>
    </w:pPr>
    <w:rPr>
      <w:sz w:val="16"/>
    </w:rPr>
  </w:style>
  <w:style w:type="paragraph" w:customStyle="1" w:styleId="Signofftext">
    <w:name w:val="Sign off text"/>
    <w:basedOn w:val="Normal"/>
    <w:qFormat/>
    <w:rsid w:val="0002285D"/>
    <w:pPr>
      <w:spacing w:line="240" w:lineRule="atLeast"/>
    </w:pPr>
    <w:rPr>
      <w:lang w:val="mi-NZ"/>
    </w:rPr>
  </w:style>
  <w:style w:type="paragraph" w:customStyle="1" w:styleId="DateText">
    <w:name w:val="Date Text"/>
    <w:basedOn w:val="Normal"/>
    <w:qFormat/>
    <w:rsid w:val="0002285D"/>
    <w:rPr>
      <w:lang w:val="mi-NZ"/>
    </w:rPr>
  </w:style>
  <w:style w:type="paragraph" w:customStyle="1" w:styleId="AddressBlockText">
    <w:name w:val="Address Block Text"/>
    <w:qFormat/>
    <w:rsid w:val="0002285D"/>
    <w:pPr>
      <w:spacing w:line="240" w:lineRule="atLeast"/>
      <w:contextualSpacing/>
    </w:pPr>
    <w:rPr>
      <w:rFonts w:ascii="Arial" w:hAnsi="Arial"/>
      <w:color w:val="333D43"/>
      <w:sz w:val="18"/>
      <w:lang w:val="mi-NZ"/>
    </w:rPr>
  </w:style>
  <w:style w:type="paragraph" w:customStyle="1" w:styleId="IntroText">
    <w:name w:val="Intro Text"/>
    <w:basedOn w:val="Normal"/>
    <w:qFormat/>
    <w:rsid w:val="0002285D"/>
  </w:style>
  <w:style w:type="paragraph" w:customStyle="1" w:styleId="SubjectText">
    <w:name w:val="Subject Text"/>
    <w:basedOn w:val="Normal"/>
    <w:qFormat/>
    <w:rsid w:val="0002285D"/>
    <w:pPr>
      <w:spacing w:line="240" w:lineRule="atLeast"/>
    </w:pPr>
    <w:rPr>
      <w:b/>
      <w:color w:val="007DB7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deepwatergroup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sy\Desktop\Templates\DWG%20Letter.dotx" TargetMode="External"/></Relationships>
</file>

<file path=word/theme/theme1.xml><?xml version="1.0" encoding="utf-8"?>
<a:theme xmlns:a="http://schemas.openxmlformats.org/drawingml/2006/main" name="Office Theme">
  <a:themeElements>
    <a:clrScheme name="Deep Water Group">
      <a:dk1>
        <a:srgbClr val="333D43"/>
      </a:dk1>
      <a:lt1>
        <a:srgbClr val="FFFFFF"/>
      </a:lt1>
      <a:dk2>
        <a:srgbClr val="007DB7"/>
      </a:dk2>
      <a:lt2>
        <a:srgbClr val="BFBFBF"/>
      </a:lt2>
      <a:accent1>
        <a:srgbClr val="007DB7"/>
      </a:accent1>
      <a:accent2>
        <a:srgbClr val="CDE7F4"/>
      </a:accent2>
      <a:accent3>
        <a:srgbClr val="C26820"/>
      </a:accent3>
      <a:accent4>
        <a:srgbClr val="333D43"/>
      </a:accent4>
      <a:accent5>
        <a:srgbClr val="00A99D"/>
      </a:accent5>
      <a:accent6>
        <a:srgbClr val="E8C02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C422-6368-47D0-84AC-48831F3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DWG Letter</Template>
  <TotalTime>38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Hewlett-Packard Company</Company>
  <LinksUpToDate>false</LinksUpToDate>
  <CharactersWithSpaces>3264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Lissy</dc:creator>
  <cp:lastModifiedBy>Paul Anderson</cp:lastModifiedBy>
  <cp:revision>8</cp:revision>
  <cp:lastPrinted>2018-12-11T01:08:00Z</cp:lastPrinted>
  <dcterms:created xsi:type="dcterms:W3CDTF">2018-08-27T22:13:00Z</dcterms:created>
  <dcterms:modified xsi:type="dcterms:W3CDTF">2018-12-11T01:08:00Z</dcterms:modified>
</cp:coreProperties>
</file>